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auto"/>
          <w:sz w:val="20"/>
          <w:szCs w:val="20"/>
          <w:lang w:eastAsia="en-US"/>
        </w:rPr>
        <w:id w:val="1477105612"/>
        <w:docPartObj>
          <w:docPartGallery w:val="Table of Contents"/>
          <w:docPartUnique/>
        </w:docPartObj>
      </w:sdtPr>
      <w:sdtEndPr>
        <w:rPr>
          <w:b/>
          <w:bCs/>
        </w:rPr>
      </w:sdtEndPr>
      <w:sdtContent>
        <w:p w14:paraId="2E11EC46" w14:textId="055A95DC" w:rsidR="00D71ED5" w:rsidRPr="00D71ED5" w:rsidRDefault="00EF6CFD" w:rsidP="00012B4E">
          <w:pPr>
            <w:pStyle w:val="Inhaltsverzeichnisberschrift"/>
            <w:spacing w:line="240" w:lineRule="auto"/>
            <w:jc w:val="both"/>
            <w:rPr>
              <w:rFonts w:ascii="Arial" w:hAnsi="Arial" w:cs="Arial"/>
              <w:b/>
              <w:bCs/>
              <w:i/>
              <w:color w:val="000000" w:themeColor="text1"/>
              <w:sz w:val="18"/>
              <w:szCs w:val="18"/>
            </w:rPr>
          </w:pPr>
          <w:r w:rsidRPr="00D71ED5">
            <w:rPr>
              <w:rFonts w:ascii="Arial" w:hAnsi="Arial" w:cs="Arial"/>
              <w:b/>
              <w:color w:val="000000" w:themeColor="text1"/>
              <w:sz w:val="20"/>
              <w:szCs w:val="20"/>
              <w:u w:val="single"/>
            </w:rPr>
            <w:t>Inhalt</w:t>
          </w:r>
          <w:r w:rsidRPr="00D71ED5">
            <w:rPr>
              <w:rFonts w:ascii="Arial" w:hAnsi="Arial" w:cs="Arial"/>
              <w:b/>
              <w:bCs/>
              <w:i/>
              <w:color w:val="000000" w:themeColor="text1"/>
              <w:sz w:val="18"/>
              <w:szCs w:val="18"/>
            </w:rPr>
            <w:fldChar w:fldCharType="begin"/>
          </w:r>
          <w:r w:rsidRPr="00D71ED5">
            <w:rPr>
              <w:rFonts w:ascii="Arial" w:hAnsi="Arial" w:cs="Arial"/>
              <w:b/>
              <w:bCs/>
              <w:i/>
              <w:color w:val="000000" w:themeColor="text1"/>
              <w:sz w:val="18"/>
              <w:szCs w:val="18"/>
            </w:rPr>
            <w:instrText xml:space="preserve"> TOC \o "1-3" \h \z \u </w:instrText>
          </w:r>
          <w:r w:rsidRPr="00D71ED5">
            <w:rPr>
              <w:rFonts w:ascii="Arial" w:hAnsi="Arial" w:cs="Arial"/>
              <w:b/>
              <w:bCs/>
              <w:i/>
              <w:color w:val="000000" w:themeColor="text1"/>
              <w:sz w:val="18"/>
              <w:szCs w:val="18"/>
            </w:rPr>
            <w:fldChar w:fldCharType="separate"/>
          </w:r>
        </w:p>
        <w:p w14:paraId="00A1F7A0" w14:textId="03DB9836" w:rsidR="00D71ED5" w:rsidRDefault="00D71ED5">
          <w:pPr>
            <w:pStyle w:val="Verzeichnis1"/>
            <w:tabs>
              <w:tab w:val="right" w:leader="dot" w:pos="7926"/>
            </w:tabs>
            <w:rPr>
              <w:rFonts w:eastAsiaTheme="minorEastAsia"/>
              <w:noProof/>
              <w:kern w:val="2"/>
              <w:sz w:val="24"/>
              <w:szCs w:val="24"/>
              <w:lang w:eastAsia="de-DE"/>
              <w14:ligatures w14:val="standardContextual"/>
            </w:rPr>
          </w:pPr>
          <w:hyperlink w:anchor="_Toc217121558" w:history="1">
            <w:r w:rsidRPr="006C7C5A">
              <w:rPr>
                <w:rStyle w:val="Hyperlink"/>
                <w:rFonts w:ascii="Arial" w:hAnsi="Arial" w:cs="Arial"/>
                <w:b/>
                <w:bCs/>
                <w:noProof/>
              </w:rPr>
              <w:t>I. Vorstadt St. Jürgen</w:t>
            </w:r>
            <w:r>
              <w:rPr>
                <w:noProof/>
                <w:webHidden/>
              </w:rPr>
              <w:tab/>
            </w:r>
            <w:r>
              <w:rPr>
                <w:noProof/>
                <w:webHidden/>
              </w:rPr>
              <w:fldChar w:fldCharType="begin"/>
            </w:r>
            <w:r>
              <w:rPr>
                <w:noProof/>
                <w:webHidden/>
              </w:rPr>
              <w:instrText xml:space="preserve"> PAGEREF _Toc217121558 \h </w:instrText>
            </w:r>
            <w:r>
              <w:rPr>
                <w:noProof/>
                <w:webHidden/>
              </w:rPr>
            </w:r>
            <w:r>
              <w:rPr>
                <w:noProof/>
                <w:webHidden/>
              </w:rPr>
              <w:fldChar w:fldCharType="separate"/>
            </w:r>
            <w:r>
              <w:rPr>
                <w:noProof/>
                <w:webHidden/>
              </w:rPr>
              <w:t>1</w:t>
            </w:r>
            <w:r>
              <w:rPr>
                <w:noProof/>
                <w:webHidden/>
              </w:rPr>
              <w:fldChar w:fldCharType="end"/>
            </w:r>
          </w:hyperlink>
        </w:p>
        <w:p w14:paraId="60A55F75" w14:textId="7B678C85" w:rsidR="00D71ED5" w:rsidRDefault="00D71ED5">
          <w:pPr>
            <w:pStyle w:val="Verzeichnis1"/>
            <w:tabs>
              <w:tab w:val="right" w:leader="dot" w:pos="7926"/>
            </w:tabs>
            <w:rPr>
              <w:rFonts w:eastAsiaTheme="minorEastAsia"/>
              <w:noProof/>
              <w:kern w:val="2"/>
              <w:sz w:val="24"/>
              <w:szCs w:val="24"/>
              <w:lang w:eastAsia="de-DE"/>
              <w14:ligatures w14:val="standardContextual"/>
            </w:rPr>
          </w:pPr>
          <w:hyperlink w:anchor="_Toc217121559" w:history="1">
            <w:r w:rsidRPr="006C7C5A">
              <w:rPr>
                <w:rStyle w:val="Hyperlink"/>
                <w:rFonts w:ascii="Arial" w:hAnsi="Arial" w:cs="Arial"/>
                <w:b/>
                <w:bCs/>
                <w:noProof/>
              </w:rPr>
              <w:t>II. Vorstadt St. Lorenz</w:t>
            </w:r>
            <w:r>
              <w:rPr>
                <w:noProof/>
                <w:webHidden/>
              </w:rPr>
              <w:tab/>
            </w:r>
            <w:r>
              <w:rPr>
                <w:noProof/>
                <w:webHidden/>
              </w:rPr>
              <w:fldChar w:fldCharType="begin"/>
            </w:r>
            <w:r>
              <w:rPr>
                <w:noProof/>
                <w:webHidden/>
              </w:rPr>
              <w:instrText xml:space="preserve"> PAGEREF _Toc217121559 \h </w:instrText>
            </w:r>
            <w:r>
              <w:rPr>
                <w:noProof/>
                <w:webHidden/>
              </w:rPr>
            </w:r>
            <w:r>
              <w:rPr>
                <w:noProof/>
                <w:webHidden/>
              </w:rPr>
              <w:fldChar w:fldCharType="separate"/>
            </w:r>
            <w:r>
              <w:rPr>
                <w:noProof/>
                <w:webHidden/>
              </w:rPr>
              <w:t>8</w:t>
            </w:r>
            <w:r>
              <w:rPr>
                <w:noProof/>
                <w:webHidden/>
              </w:rPr>
              <w:fldChar w:fldCharType="end"/>
            </w:r>
          </w:hyperlink>
        </w:p>
        <w:p w14:paraId="434BFD65" w14:textId="24421FFF" w:rsidR="00D71ED5" w:rsidRDefault="00D71ED5">
          <w:pPr>
            <w:pStyle w:val="Verzeichnis1"/>
            <w:tabs>
              <w:tab w:val="right" w:leader="dot" w:pos="7926"/>
            </w:tabs>
            <w:rPr>
              <w:rFonts w:eastAsiaTheme="minorEastAsia"/>
              <w:noProof/>
              <w:kern w:val="2"/>
              <w:sz w:val="24"/>
              <w:szCs w:val="24"/>
              <w:lang w:eastAsia="de-DE"/>
              <w14:ligatures w14:val="standardContextual"/>
            </w:rPr>
          </w:pPr>
          <w:hyperlink w:anchor="_Toc217121560" w:history="1">
            <w:r w:rsidRPr="006C7C5A">
              <w:rPr>
                <w:rStyle w:val="Hyperlink"/>
                <w:rFonts w:ascii="Arial" w:hAnsi="Arial" w:cs="Arial"/>
                <w:b/>
                <w:bCs/>
                <w:noProof/>
              </w:rPr>
              <w:t>III. Die Vorstadt St. Gertrud</w:t>
            </w:r>
            <w:r>
              <w:rPr>
                <w:noProof/>
                <w:webHidden/>
              </w:rPr>
              <w:tab/>
            </w:r>
            <w:r>
              <w:rPr>
                <w:noProof/>
                <w:webHidden/>
              </w:rPr>
              <w:fldChar w:fldCharType="begin"/>
            </w:r>
            <w:r>
              <w:rPr>
                <w:noProof/>
                <w:webHidden/>
              </w:rPr>
              <w:instrText xml:space="preserve"> PAGEREF _Toc217121560 \h </w:instrText>
            </w:r>
            <w:r>
              <w:rPr>
                <w:noProof/>
                <w:webHidden/>
              </w:rPr>
            </w:r>
            <w:r>
              <w:rPr>
                <w:noProof/>
                <w:webHidden/>
              </w:rPr>
              <w:fldChar w:fldCharType="separate"/>
            </w:r>
            <w:r>
              <w:rPr>
                <w:noProof/>
                <w:webHidden/>
              </w:rPr>
              <w:t>17</w:t>
            </w:r>
            <w:r>
              <w:rPr>
                <w:noProof/>
                <w:webHidden/>
              </w:rPr>
              <w:fldChar w:fldCharType="end"/>
            </w:r>
          </w:hyperlink>
        </w:p>
        <w:p w14:paraId="560641F5" w14:textId="77777777" w:rsidR="00EF6CFD" w:rsidRPr="00EF6CFD" w:rsidRDefault="00EF6CFD" w:rsidP="00D71ED5">
          <w:pPr>
            <w:spacing w:after="0" w:line="240" w:lineRule="auto"/>
            <w:rPr>
              <w:rFonts w:ascii="Arial" w:hAnsi="Arial" w:cs="Arial"/>
              <w:sz w:val="20"/>
              <w:szCs w:val="20"/>
            </w:rPr>
          </w:pPr>
          <w:r w:rsidRPr="00D71ED5">
            <w:rPr>
              <w:rFonts w:ascii="Arial" w:hAnsi="Arial" w:cs="Arial"/>
              <w:b/>
              <w:bCs/>
              <w:i/>
              <w:color w:val="000000" w:themeColor="text1"/>
              <w:sz w:val="18"/>
              <w:szCs w:val="18"/>
            </w:rPr>
            <w:fldChar w:fldCharType="end"/>
          </w:r>
        </w:p>
      </w:sdtContent>
    </w:sdt>
    <w:p w14:paraId="040E3F35" w14:textId="1FEC2E23" w:rsidR="006303A1" w:rsidRDefault="006303A1" w:rsidP="00EF6CFD">
      <w:pPr>
        <w:spacing w:line="240" w:lineRule="auto"/>
        <w:jc w:val="center"/>
        <w:rPr>
          <w:rFonts w:ascii="Arial" w:hAnsi="Arial" w:cs="Arial"/>
          <w:b/>
          <w:sz w:val="36"/>
          <w:szCs w:val="36"/>
        </w:rPr>
      </w:pPr>
      <w:r>
        <w:rPr>
          <w:rFonts w:ascii="Arial" w:hAnsi="Arial" w:cs="Arial"/>
          <w:b/>
          <w:sz w:val="36"/>
          <w:szCs w:val="36"/>
        </w:rPr>
        <w:t>_______________________________________</w:t>
      </w:r>
    </w:p>
    <w:p w14:paraId="381D1250" w14:textId="77777777" w:rsidR="006303A1" w:rsidRDefault="006303A1" w:rsidP="00EF6CFD">
      <w:pPr>
        <w:spacing w:line="240" w:lineRule="auto"/>
        <w:jc w:val="center"/>
        <w:rPr>
          <w:rFonts w:ascii="Arial" w:hAnsi="Arial" w:cs="Arial"/>
          <w:b/>
          <w:sz w:val="36"/>
          <w:szCs w:val="36"/>
        </w:rPr>
      </w:pPr>
    </w:p>
    <w:p w14:paraId="4466210E" w14:textId="77777777" w:rsidR="00D71ED5" w:rsidRDefault="00D71ED5" w:rsidP="00EF6CFD">
      <w:pPr>
        <w:spacing w:line="240" w:lineRule="auto"/>
        <w:jc w:val="center"/>
        <w:rPr>
          <w:rFonts w:ascii="Arial" w:hAnsi="Arial" w:cs="Arial"/>
          <w:b/>
          <w:sz w:val="36"/>
          <w:szCs w:val="36"/>
        </w:rPr>
      </w:pPr>
    </w:p>
    <w:p w14:paraId="491D33E9" w14:textId="15CB65D1" w:rsidR="00EE649A" w:rsidRPr="00EF6CFD" w:rsidRDefault="00D928A6" w:rsidP="00EF6CFD">
      <w:pPr>
        <w:spacing w:line="240" w:lineRule="auto"/>
        <w:jc w:val="center"/>
        <w:rPr>
          <w:rFonts w:ascii="Arial" w:hAnsi="Arial" w:cs="Arial"/>
          <w:b/>
          <w:sz w:val="36"/>
          <w:szCs w:val="36"/>
        </w:rPr>
      </w:pPr>
      <w:r w:rsidRPr="00EF6CFD">
        <w:rPr>
          <w:rFonts w:ascii="Arial" w:hAnsi="Arial" w:cs="Arial"/>
          <w:b/>
          <w:sz w:val="36"/>
          <w:szCs w:val="36"/>
        </w:rPr>
        <w:t>Lübecks Vorstädte vor sieb</w:t>
      </w:r>
      <w:r w:rsidR="00012B4E">
        <w:rPr>
          <w:rFonts w:ascii="Arial" w:hAnsi="Arial" w:cs="Arial"/>
          <w:b/>
          <w:sz w:val="36"/>
          <w:szCs w:val="36"/>
        </w:rPr>
        <w:t>en</w:t>
      </w:r>
      <w:r w:rsidRPr="00EF6CFD">
        <w:rPr>
          <w:rFonts w:ascii="Arial" w:hAnsi="Arial" w:cs="Arial"/>
          <w:b/>
          <w:sz w:val="36"/>
          <w:szCs w:val="36"/>
        </w:rPr>
        <w:t>zig Jahren</w:t>
      </w:r>
    </w:p>
    <w:p w14:paraId="005D5EAB" w14:textId="77777777" w:rsidR="00D928A6" w:rsidRPr="00EF6CFD" w:rsidRDefault="00D928A6" w:rsidP="00EF6CFD">
      <w:pPr>
        <w:spacing w:line="240" w:lineRule="auto"/>
        <w:jc w:val="center"/>
        <w:rPr>
          <w:rFonts w:ascii="Arial" w:hAnsi="Arial" w:cs="Arial"/>
          <w:sz w:val="20"/>
          <w:szCs w:val="20"/>
        </w:rPr>
      </w:pPr>
      <w:r w:rsidRPr="00EF6CFD">
        <w:rPr>
          <w:rFonts w:ascii="Arial" w:hAnsi="Arial" w:cs="Arial"/>
          <w:sz w:val="20"/>
          <w:szCs w:val="20"/>
        </w:rPr>
        <w:t>Erinnerungen einer alten Frau</w:t>
      </w:r>
    </w:p>
    <w:p w14:paraId="1905849D" w14:textId="2103AE68" w:rsidR="001A4EC4" w:rsidRPr="00EF6CFD" w:rsidRDefault="001A4EC4" w:rsidP="00EF6CFD">
      <w:pPr>
        <w:spacing w:line="240" w:lineRule="auto"/>
        <w:jc w:val="center"/>
        <w:rPr>
          <w:rFonts w:ascii="Arial" w:hAnsi="Arial" w:cs="Arial"/>
          <w:sz w:val="20"/>
          <w:szCs w:val="20"/>
        </w:rPr>
      </w:pPr>
      <w:r w:rsidRPr="00EF6CFD">
        <w:rPr>
          <w:rFonts w:ascii="Arial" w:hAnsi="Arial" w:cs="Arial"/>
          <w:sz w:val="20"/>
          <w:szCs w:val="20"/>
        </w:rPr>
        <w:t xml:space="preserve">von Frau Pastorin </w:t>
      </w:r>
      <w:proofErr w:type="spellStart"/>
      <w:r w:rsidRPr="00EF6CFD">
        <w:rPr>
          <w:rFonts w:ascii="Arial" w:hAnsi="Arial" w:cs="Arial"/>
          <w:sz w:val="20"/>
          <w:szCs w:val="20"/>
        </w:rPr>
        <w:t>J</w:t>
      </w:r>
      <w:r w:rsidR="00A424F7" w:rsidRPr="00EF6CFD">
        <w:rPr>
          <w:rFonts w:ascii="Arial" w:hAnsi="Arial" w:cs="Arial"/>
          <w:sz w:val="20"/>
          <w:szCs w:val="20"/>
        </w:rPr>
        <w:t>akobine</w:t>
      </w:r>
      <w:proofErr w:type="spellEnd"/>
      <w:r w:rsidRPr="00EF6CFD">
        <w:rPr>
          <w:rFonts w:ascii="Arial" w:hAnsi="Arial" w:cs="Arial"/>
          <w:sz w:val="20"/>
          <w:szCs w:val="20"/>
        </w:rPr>
        <w:t xml:space="preserve"> </w:t>
      </w:r>
      <w:proofErr w:type="spellStart"/>
      <w:r w:rsidRPr="00EF6CFD">
        <w:rPr>
          <w:rFonts w:ascii="Arial" w:hAnsi="Arial" w:cs="Arial"/>
          <w:sz w:val="20"/>
          <w:szCs w:val="20"/>
        </w:rPr>
        <w:t>Kunhardt</w:t>
      </w:r>
      <w:proofErr w:type="spellEnd"/>
      <w:r w:rsidRPr="00EF6CFD">
        <w:rPr>
          <w:rFonts w:ascii="Arial" w:hAnsi="Arial" w:cs="Arial"/>
          <w:sz w:val="20"/>
          <w:szCs w:val="20"/>
        </w:rPr>
        <w:t xml:space="preserve"> </w:t>
      </w:r>
      <w:proofErr w:type="spellStart"/>
      <w:r w:rsidRPr="00EF6CFD">
        <w:rPr>
          <w:rFonts w:ascii="Arial" w:hAnsi="Arial" w:cs="Arial"/>
          <w:sz w:val="20"/>
          <w:szCs w:val="20"/>
        </w:rPr>
        <w:t>Ww</w:t>
      </w:r>
      <w:proofErr w:type="spellEnd"/>
      <w:r w:rsidRPr="00EF6CFD">
        <w:rPr>
          <w:rFonts w:ascii="Arial" w:hAnsi="Arial" w:cs="Arial"/>
          <w:sz w:val="20"/>
          <w:szCs w:val="20"/>
        </w:rPr>
        <w:t xml:space="preserve">. geb. </w:t>
      </w:r>
      <w:proofErr w:type="spellStart"/>
      <w:r w:rsidRPr="00EF6CFD">
        <w:rPr>
          <w:rFonts w:ascii="Arial" w:hAnsi="Arial" w:cs="Arial"/>
          <w:sz w:val="20"/>
          <w:szCs w:val="20"/>
        </w:rPr>
        <w:t>Avé-Lallement</w:t>
      </w:r>
      <w:proofErr w:type="spellEnd"/>
    </w:p>
    <w:p w14:paraId="03BD4140" w14:textId="2D4088F7" w:rsidR="001F7191" w:rsidRPr="00EF6CFD" w:rsidRDefault="001F7191" w:rsidP="00012B4E">
      <w:pPr>
        <w:spacing w:line="240" w:lineRule="auto"/>
        <w:jc w:val="both"/>
        <w:rPr>
          <w:rFonts w:ascii="Arial" w:hAnsi="Arial" w:cs="Arial"/>
          <w:sz w:val="20"/>
          <w:szCs w:val="20"/>
        </w:rPr>
      </w:pPr>
      <w:r>
        <w:rPr>
          <w:rFonts w:ascii="Arial" w:hAnsi="Arial" w:cs="Arial"/>
          <w:i/>
          <w:iCs/>
          <w:sz w:val="18"/>
          <w:szCs w:val="18"/>
        </w:rPr>
        <w:t>[</w:t>
      </w:r>
      <w:r w:rsidR="006303A1">
        <w:rPr>
          <w:rFonts w:ascii="Arial" w:hAnsi="Arial" w:cs="Arial"/>
          <w:i/>
          <w:iCs/>
          <w:sz w:val="18"/>
          <w:szCs w:val="18"/>
        </w:rPr>
        <w:t>Diese Abschrift basiert auf dem Text wie er abschnittsweise in verschiedenen Ausgaben der Lübeckischen Blätter</w:t>
      </w:r>
      <w:r w:rsidR="00012B4E">
        <w:rPr>
          <w:rFonts w:ascii="Arial" w:hAnsi="Arial" w:cs="Arial"/>
          <w:i/>
          <w:iCs/>
          <w:sz w:val="18"/>
          <w:szCs w:val="18"/>
        </w:rPr>
        <w:t>, dem Mitteilungsblatt der Lübecker Gesellschaft zur Beförderung gemeinnütziger Tätigkeit,</w:t>
      </w:r>
      <w:r w:rsidR="006303A1">
        <w:rPr>
          <w:rFonts w:ascii="Arial" w:hAnsi="Arial" w:cs="Arial"/>
          <w:i/>
          <w:iCs/>
          <w:sz w:val="18"/>
          <w:szCs w:val="18"/>
        </w:rPr>
        <w:t xml:space="preserve"> in den Jahren 1896/1897 veröffentlicht wurde. </w:t>
      </w:r>
      <w:r>
        <w:rPr>
          <w:rFonts w:ascii="Arial" w:hAnsi="Arial" w:cs="Arial"/>
          <w:i/>
          <w:iCs/>
          <w:sz w:val="18"/>
          <w:szCs w:val="18"/>
        </w:rPr>
        <w:t xml:space="preserve">1898 </w:t>
      </w:r>
      <w:r w:rsidR="00012B4E">
        <w:rPr>
          <w:rFonts w:ascii="Arial" w:hAnsi="Arial" w:cs="Arial"/>
          <w:i/>
          <w:iCs/>
          <w:sz w:val="18"/>
          <w:szCs w:val="18"/>
        </w:rPr>
        <w:t xml:space="preserve">wurde die Abhandlung </w:t>
      </w:r>
      <w:r>
        <w:rPr>
          <w:rFonts w:ascii="Arial" w:hAnsi="Arial" w:cs="Arial"/>
          <w:i/>
          <w:iCs/>
          <w:sz w:val="18"/>
          <w:szCs w:val="18"/>
        </w:rPr>
        <w:t>von dem Verlag Lübcke &amp; Hartmann in Buchform im Oktavformat herausgegeben (72 Seiten).</w:t>
      </w:r>
      <w:r w:rsidRPr="001F7191">
        <w:rPr>
          <w:rFonts w:ascii="Arial" w:hAnsi="Arial" w:cs="Arial"/>
          <w:i/>
          <w:iCs/>
          <w:sz w:val="18"/>
          <w:szCs w:val="18"/>
        </w:rPr>
        <w:t xml:space="preserve"> </w:t>
      </w:r>
      <w:r w:rsidRPr="006303A1">
        <w:rPr>
          <w:rFonts w:ascii="Arial" w:hAnsi="Arial" w:cs="Arial"/>
          <w:i/>
          <w:iCs/>
          <w:sz w:val="18"/>
          <w:szCs w:val="18"/>
        </w:rPr>
        <w:t>„</w:t>
      </w:r>
      <w:r>
        <w:rPr>
          <w:rFonts w:ascii="Arial" w:hAnsi="Arial" w:cs="Arial"/>
          <w:i/>
          <w:iCs/>
          <w:sz w:val="18"/>
          <w:szCs w:val="18"/>
        </w:rPr>
        <w:t>V</w:t>
      </w:r>
      <w:r w:rsidRPr="006303A1">
        <w:rPr>
          <w:rFonts w:ascii="Arial" w:hAnsi="Arial" w:cs="Arial"/>
          <w:i/>
          <w:iCs/>
          <w:sz w:val="18"/>
          <w:szCs w:val="18"/>
        </w:rPr>
        <w:t xml:space="preserve">or 70 Jahren“ </w:t>
      </w:r>
      <w:r>
        <w:rPr>
          <w:rFonts w:ascii="Arial" w:hAnsi="Arial" w:cs="Arial"/>
          <w:i/>
          <w:iCs/>
          <w:sz w:val="18"/>
          <w:szCs w:val="18"/>
        </w:rPr>
        <w:t xml:space="preserve">bezieht sich </w:t>
      </w:r>
      <w:r w:rsidR="00D71ED5">
        <w:rPr>
          <w:rFonts w:ascii="Arial" w:hAnsi="Arial" w:cs="Arial"/>
          <w:i/>
          <w:iCs/>
          <w:sz w:val="18"/>
          <w:szCs w:val="18"/>
        </w:rPr>
        <w:t xml:space="preserve">demnach </w:t>
      </w:r>
      <w:r>
        <w:rPr>
          <w:rFonts w:ascii="Arial" w:hAnsi="Arial" w:cs="Arial"/>
          <w:i/>
          <w:iCs/>
          <w:sz w:val="18"/>
          <w:szCs w:val="18"/>
        </w:rPr>
        <w:t>auf die 1</w:t>
      </w:r>
      <w:r w:rsidRPr="006303A1">
        <w:rPr>
          <w:rFonts w:ascii="Arial" w:hAnsi="Arial" w:cs="Arial"/>
          <w:i/>
          <w:iCs/>
          <w:sz w:val="18"/>
          <w:szCs w:val="18"/>
        </w:rPr>
        <w:t>830/40</w:t>
      </w:r>
      <w:r>
        <w:rPr>
          <w:rFonts w:ascii="Arial" w:hAnsi="Arial" w:cs="Arial"/>
          <w:i/>
          <w:iCs/>
          <w:sz w:val="18"/>
          <w:szCs w:val="18"/>
        </w:rPr>
        <w:t>er Jahre.</w:t>
      </w:r>
      <w:r w:rsidR="00D71ED5">
        <w:rPr>
          <w:rFonts w:ascii="Arial" w:hAnsi="Arial" w:cs="Arial"/>
          <w:i/>
          <w:iCs/>
          <w:sz w:val="18"/>
          <w:szCs w:val="18"/>
        </w:rPr>
        <w:t xml:space="preserve"> Die alte Schreibweise wurde beibehalten, offensichtliche Druckfehler jedoch korrigiert.</w:t>
      </w:r>
      <w:r>
        <w:rPr>
          <w:rFonts w:ascii="Arial" w:hAnsi="Arial" w:cs="Arial"/>
          <w:i/>
          <w:iCs/>
          <w:sz w:val="18"/>
          <w:szCs w:val="18"/>
        </w:rPr>
        <w:t>]</w:t>
      </w:r>
    </w:p>
    <w:p w14:paraId="5EBE63CC" w14:textId="77777777" w:rsidR="00D71ED5" w:rsidRPr="00EF6CFD" w:rsidRDefault="00D71ED5" w:rsidP="00EF6CFD">
      <w:pPr>
        <w:spacing w:line="240" w:lineRule="auto"/>
        <w:jc w:val="center"/>
        <w:rPr>
          <w:rFonts w:ascii="Arial" w:hAnsi="Arial" w:cs="Arial"/>
          <w:sz w:val="20"/>
          <w:szCs w:val="20"/>
        </w:rPr>
      </w:pPr>
    </w:p>
    <w:p w14:paraId="665C6098" w14:textId="37627689" w:rsidR="00D928A6" w:rsidRDefault="00012B4E" w:rsidP="00EF6CFD">
      <w:pPr>
        <w:pStyle w:val="berschrift1"/>
        <w:jc w:val="both"/>
        <w:rPr>
          <w:rFonts w:ascii="Arial" w:hAnsi="Arial" w:cs="Arial"/>
          <w:b/>
          <w:bCs/>
          <w:color w:val="000000" w:themeColor="text1"/>
          <w:sz w:val="20"/>
          <w:szCs w:val="20"/>
          <w:u w:val="single"/>
        </w:rPr>
      </w:pPr>
      <w:bookmarkStart w:id="0" w:name="_Toc217121558"/>
      <w:r>
        <w:rPr>
          <w:rFonts w:ascii="Arial" w:hAnsi="Arial" w:cs="Arial"/>
          <w:b/>
          <w:bCs/>
          <w:color w:val="000000" w:themeColor="text1"/>
          <w:sz w:val="20"/>
          <w:szCs w:val="20"/>
          <w:u w:val="single"/>
        </w:rPr>
        <w:t xml:space="preserve">I. </w:t>
      </w:r>
      <w:r w:rsidR="00D928A6" w:rsidRPr="001F7191">
        <w:rPr>
          <w:rFonts w:ascii="Arial" w:hAnsi="Arial" w:cs="Arial"/>
          <w:b/>
          <w:bCs/>
          <w:color w:val="000000" w:themeColor="text1"/>
          <w:sz w:val="20"/>
          <w:szCs w:val="20"/>
          <w:u w:val="single"/>
        </w:rPr>
        <w:t>Vorstadt St. Jürgen</w:t>
      </w:r>
      <w:bookmarkEnd w:id="0"/>
    </w:p>
    <w:p w14:paraId="02AE76EE" w14:textId="77777777" w:rsidR="00D71ED5" w:rsidRPr="00D71ED5" w:rsidRDefault="00D71ED5" w:rsidP="00D71ED5">
      <w:pPr>
        <w:spacing w:after="0" w:line="240" w:lineRule="auto"/>
      </w:pPr>
    </w:p>
    <w:p w14:paraId="00F29F64" w14:textId="77777777" w:rsidR="0095025B" w:rsidRPr="00EF6CFD" w:rsidRDefault="0095025B" w:rsidP="00EF6CFD">
      <w:pPr>
        <w:spacing w:line="240" w:lineRule="auto"/>
        <w:jc w:val="both"/>
        <w:rPr>
          <w:rFonts w:ascii="Arial" w:hAnsi="Arial" w:cs="Arial"/>
          <w:sz w:val="20"/>
          <w:szCs w:val="20"/>
        </w:rPr>
      </w:pPr>
      <w:r w:rsidRPr="00EF6CFD">
        <w:rPr>
          <w:rFonts w:ascii="Arial" w:hAnsi="Arial" w:cs="Arial"/>
          <w:sz w:val="20"/>
          <w:szCs w:val="20"/>
        </w:rPr>
        <w:t xml:space="preserve">Wenn nach einer bekannten Sage </w:t>
      </w:r>
      <w:proofErr w:type="spellStart"/>
      <w:r w:rsidRPr="00EF6CFD">
        <w:rPr>
          <w:rFonts w:ascii="Arial" w:hAnsi="Arial" w:cs="Arial"/>
          <w:sz w:val="20"/>
          <w:szCs w:val="20"/>
        </w:rPr>
        <w:t>Chidher</w:t>
      </w:r>
      <w:proofErr w:type="spellEnd"/>
      <w:r w:rsidRPr="00EF6CFD">
        <w:rPr>
          <w:rFonts w:ascii="Arial" w:hAnsi="Arial" w:cs="Arial"/>
          <w:sz w:val="20"/>
          <w:szCs w:val="20"/>
        </w:rPr>
        <w:t xml:space="preserve">, der Ewigjunge, 500 Jahre braucht, um festzustellen, welche Veränderungen dieser Zeitraum auf der Erdoberfläche hervorgerufen hat, so ist </w:t>
      </w:r>
      <w:r w:rsidR="00AA56D9" w:rsidRPr="00EF6CFD">
        <w:rPr>
          <w:rFonts w:ascii="Arial" w:hAnsi="Arial" w:cs="Arial"/>
          <w:sz w:val="20"/>
          <w:szCs w:val="20"/>
        </w:rPr>
        <w:t xml:space="preserve">er </w:t>
      </w:r>
      <w:r w:rsidRPr="00EF6CFD">
        <w:rPr>
          <w:rFonts w:ascii="Arial" w:hAnsi="Arial" w:cs="Arial"/>
          <w:sz w:val="20"/>
          <w:szCs w:val="20"/>
        </w:rPr>
        <w:t xml:space="preserve">gegen unsere Zeit sehr im Rückstande, da heute der zehnte Theil jener Periode schon hinreicht, die einschneidendsten Verwandlungen in Stadt und Land hervorzurufen, so </w:t>
      </w:r>
      <w:proofErr w:type="spellStart"/>
      <w:r w:rsidRPr="00EF6CFD">
        <w:rPr>
          <w:rFonts w:ascii="Arial" w:hAnsi="Arial" w:cs="Arial"/>
          <w:sz w:val="20"/>
          <w:szCs w:val="20"/>
        </w:rPr>
        <w:t>daß</w:t>
      </w:r>
      <w:proofErr w:type="spellEnd"/>
      <w:r w:rsidRPr="00EF6CFD">
        <w:rPr>
          <w:rFonts w:ascii="Arial" w:hAnsi="Arial" w:cs="Arial"/>
          <w:sz w:val="20"/>
          <w:szCs w:val="20"/>
        </w:rPr>
        <w:t xml:space="preserve"> es schon </w:t>
      </w:r>
      <w:r w:rsidR="00AA56D9" w:rsidRPr="00EF6CFD">
        <w:rPr>
          <w:rFonts w:ascii="Arial" w:hAnsi="Arial" w:cs="Arial"/>
          <w:sz w:val="20"/>
          <w:szCs w:val="20"/>
        </w:rPr>
        <w:t xml:space="preserve">einer </w:t>
      </w:r>
      <w:r w:rsidRPr="00EF6CFD">
        <w:rPr>
          <w:rFonts w:ascii="Arial" w:hAnsi="Arial" w:cs="Arial"/>
          <w:sz w:val="20"/>
          <w:szCs w:val="20"/>
        </w:rPr>
        <w:t xml:space="preserve">recht regen Kraft der Erinnerung bedarf, um sich klar zu vergegenwärtigen, wie es vor 50-60 Jahren in oder vor dieser oder jener Stadt aussah, welches Dorf, welche Hütte an jener Stelle sich befand, wo die schmucken Villen einer Sommerfrische, eines </w:t>
      </w:r>
      <w:proofErr w:type="spellStart"/>
      <w:r w:rsidRPr="00EF6CFD">
        <w:rPr>
          <w:rFonts w:ascii="Arial" w:hAnsi="Arial" w:cs="Arial"/>
          <w:sz w:val="20"/>
          <w:szCs w:val="20"/>
        </w:rPr>
        <w:t>Curortes</w:t>
      </w:r>
      <w:proofErr w:type="spellEnd"/>
      <w:r w:rsidRPr="00EF6CFD">
        <w:rPr>
          <w:rFonts w:ascii="Arial" w:hAnsi="Arial" w:cs="Arial"/>
          <w:sz w:val="20"/>
          <w:szCs w:val="20"/>
        </w:rPr>
        <w:t xml:space="preserve"> sich heute erstrecken, oder die breiten Fronten der zahlreichen Hotels am Seestrande eines vormals weltverborgenen Fischerdorfes zu Einkehr laden.</w:t>
      </w:r>
    </w:p>
    <w:p w14:paraId="76D961CB" w14:textId="77777777" w:rsidR="00F0227A" w:rsidRPr="00EF6CFD" w:rsidRDefault="00F0227A" w:rsidP="00EF6CFD">
      <w:pPr>
        <w:spacing w:line="240" w:lineRule="auto"/>
        <w:jc w:val="both"/>
        <w:rPr>
          <w:rFonts w:ascii="Arial" w:hAnsi="Arial" w:cs="Arial"/>
          <w:sz w:val="20"/>
          <w:szCs w:val="20"/>
        </w:rPr>
      </w:pPr>
      <w:r w:rsidRPr="00EF6CFD">
        <w:rPr>
          <w:rFonts w:ascii="Arial" w:hAnsi="Arial" w:cs="Arial"/>
          <w:sz w:val="20"/>
          <w:szCs w:val="20"/>
        </w:rPr>
        <w:t xml:space="preserve">Derartiger Wandlungen in und vor ihrer alten Vaterstadt Lübeck erinnert sich auch die Schreiberin dieser Zeilen, die von jeher </w:t>
      </w:r>
      <w:r w:rsidR="00F3049A" w:rsidRPr="00EF6CFD">
        <w:rPr>
          <w:rFonts w:ascii="Arial" w:hAnsi="Arial" w:cs="Arial"/>
          <w:sz w:val="20"/>
          <w:szCs w:val="20"/>
        </w:rPr>
        <w:t xml:space="preserve">mit </w:t>
      </w:r>
      <w:r w:rsidRPr="00EF6CFD">
        <w:rPr>
          <w:rFonts w:ascii="Arial" w:hAnsi="Arial" w:cs="Arial"/>
          <w:sz w:val="20"/>
          <w:szCs w:val="20"/>
        </w:rPr>
        <w:t>Interesse der Entwicklung der inneren und äußeren Verhältnisse derselben folgte, dem Neuen zustimmend, des Alten nicht vergessend.</w:t>
      </w:r>
    </w:p>
    <w:p w14:paraId="0C8997DF" w14:textId="77777777" w:rsidR="00F0227A" w:rsidRPr="00EF6CFD" w:rsidRDefault="00F0227A" w:rsidP="00EF6CFD">
      <w:pPr>
        <w:spacing w:line="240" w:lineRule="auto"/>
        <w:jc w:val="both"/>
        <w:rPr>
          <w:rFonts w:ascii="Arial" w:hAnsi="Arial" w:cs="Arial"/>
          <w:sz w:val="20"/>
          <w:szCs w:val="20"/>
        </w:rPr>
      </w:pPr>
      <w:r w:rsidRPr="00EF6CFD">
        <w:rPr>
          <w:rFonts w:ascii="Arial" w:hAnsi="Arial" w:cs="Arial"/>
          <w:sz w:val="20"/>
          <w:szCs w:val="20"/>
        </w:rPr>
        <w:t xml:space="preserve">Vielleicht ist es für die jüngeren Leser dieser Blätter nicht uninteressant, mit ihr einen Rückblick auf die Gestaltung der Vorstädte Lübecks zu </w:t>
      </w:r>
      <w:proofErr w:type="spellStart"/>
      <w:r w:rsidRPr="00EF6CFD">
        <w:rPr>
          <w:rFonts w:ascii="Arial" w:hAnsi="Arial" w:cs="Arial"/>
          <w:sz w:val="20"/>
          <w:szCs w:val="20"/>
        </w:rPr>
        <w:t>thun</w:t>
      </w:r>
      <w:proofErr w:type="spellEnd"/>
      <w:r w:rsidRPr="00EF6CFD">
        <w:rPr>
          <w:rFonts w:ascii="Arial" w:hAnsi="Arial" w:cs="Arial"/>
          <w:sz w:val="20"/>
          <w:szCs w:val="20"/>
        </w:rPr>
        <w:t xml:space="preserve">, die in den letzten 40-50 Jahren einer wesentlichen Veränderung unterworfen wurden und </w:t>
      </w:r>
      <w:proofErr w:type="gramStart"/>
      <w:r w:rsidRPr="00EF6CFD">
        <w:rPr>
          <w:rFonts w:ascii="Arial" w:hAnsi="Arial" w:cs="Arial"/>
          <w:sz w:val="20"/>
          <w:szCs w:val="20"/>
        </w:rPr>
        <w:t>durch dieselbe ganz andere Verhältnisse</w:t>
      </w:r>
      <w:proofErr w:type="gramEnd"/>
      <w:r w:rsidRPr="00EF6CFD">
        <w:rPr>
          <w:rFonts w:ascii="Arial" w:hAnsi="Arial" w:cs="Arial"/>
          <w:sz w:val="20"/>
          <w:szCs w:val="20"/>
        </w:rPr>
        <w:t xml:space="preserve"> gewonnen haben.</w:t>
      </w:r>
    </w:p>
    <w:p w14:paraId="1593ED0D" w14:textId="77777777" w:rsidR="00F0227A" w:rsidRPr="00EF6CFD" w:rsidRDefault="00882C80" w:rsidP="00EF6CFD">
      <w:pPr>
        <w:spacing w:line="240" w:lineRule="auto"/>
        <w:jc w:val="both"/>
        <w:rPr>
          <w:rFonts w:ascii="Arial" w:hAnsi="Arial" w:cs="Arial"/>
          <w:sz w:val="20"/>
          <w:szCs w:val="20"/>
        </w:rPr>
      </w:pPr>
      <w:r w:rsidRPr="00EF6CFD">
        <w:rPr>
          <w:rFonts w:ascii="Arial" w:hAnsi="Arial" w:cs="Arial"/>
          <w:sz w:val="20"/>
          <w:szCs w:val="20"/>
        </w:rPr>
        <w:t>Folgen mir also meine geneigten Leser zunächst vor das Mühlenthor, vor 60-70 Jahren das vornehmste aller Thore, das wir am Ende der durch zahlreiche Frachtwagen verengten Mühlenstraße erreichen, deren Ausgang es als ein schmales, gewölbtes Thor mit darauf stehendem mehrstöckigen, viereckigen Thurm bildete.</w:t>
      </w:r>
    </w:p>
    <w:p w14:paraId="66F9D78C" w14:textId="77777777" w:rsidR="00882C80" w:rsidRPr="00EF6CFD" w:rsidRDefault="00882C80" w:rsidP="00EF6CFD">
      <w:pPr>
        <w:spacing w:line="240" w:lineRule="auto"/>
        <w:jc w:val="both"/>
        <w:rPr>
          <w:rFonts w:ascii="Arial" w:hAnsi="Arial" w:cs="Arial"/>
          <w:sz w:val="20"/>
          <w:szCs w:val="20"/>
        </w:rPr>
      </w:pPr>
      <w:r w:rsidRPr="00EF6CFD">
        <w:rPr>
          <w:rFonts w:ascii="Arial" w:hAnsi="Arial" w:cs="Arial"/>
          <w:sz w:val="20"/>
          <w:szCs w:val="20"/>
        </w:rPr>
        <w:t xml:space="preserve">Gleich rechts lag neben einer kleinen </w:t>
      </w:r>
      <w:proofErr w:type="spellStart"/>
      <w:r w:rsidRPr="00EF6CFD">
        <w:rPr>
          <w:rFonts w:ascii="Arial" w:hAnsi="Arial" w:cs="Arial"/>
          <w:sz w:val="20"/>
          <w:szCs w:val="20"/>
        </w:rPr>
        <w:t>Thurmwohnung</w:t>
      </w:r>
      <w:proofErr w:type="spellEnd"/>
      <w:r w:rsidRPr="00EF6CFD">
        <w:rPr>
          <w:rFonts w:ascii="Arial" w:hAnsi="Arial" w:cs="Arial"/>
          <w:sz w:val="20"/>
          <w:szCs w:val="20"/>
        </w:rPr>
        <w:t xml:space="preserve"> ein großer, schöner Obstgarten mit stattlichem Wohnhause, welches nach dem Tode seiner Besitzerin, vor etwa 20 Jahren, einige Jahre hindurch als </w:t>
      </w:r>
      <w:proofErr w:type="spellStart"/>
      <w:r w:rsidRPr="00EF6CFD">
        <w:rPr>
          <w:rFonts w:ascii="Arial" w:hAnsi="Arial" w:cs="Arial"/>
          <w:sz w:val="20"/>
          <w:szCs w:val="20"/>
        </w:rPr>
        <w:t>Militärlazareth</w:t>
      </w:r>
      <w:proofErr w:type="spellEnd"/>
      <w:r w:rsidRPr="00EF6CFD">
        <w:rPr>
          <w:rFonts w:ascii="Arial" w:hAnsi="Arial" w:cs="Arial"/>
          <w:sz w:val="20"/>
          <w:szCs w:val="20"/>
        </w:rPr>
        <w:t xml:space="preserve"> benutzt wurde. Jetzt erheben sich dort die schönen Villen der Musterbahn.</w:t>
      </w:r>
    </w:p>
    <w:p w14:paraId="19CF0F2C" w14:textId="77777777" w:rsidR="00882C80" w:rsidRPr="00EF6CFD" w:rsidRDefault="00882C80" w:rsidP="00EF6CFD">
      <w:pPr>
        <w:spacing w:line="240" w:lineRule="auto"/>
        <w:jc w:val="both"/>
        <w:rPr>
          <w:rFonts w:ascii="Arial" w:hAnsi="Arial" w:cs="Arial"/>
          <w:sz w:val="20"/>
          <w:szCs w:val="20"/>
        </w:rPr>
      </w:pPr>
      <w:r w:rsidRPr="00EF6CFD">
        <w:rPr>
          <w:rFonts w:ascii="Arial" w:hAnsi="Arial" w:cs="Arial"/>
          <w:sz w:val="20"/>
          <w:szCs w:val="20"/>
        </w:rPr>
        <w:lastRenderedPageBreak/>
        <w:t xml:space="preserve">Etwa 100 Schritt davon entfernt lag hart unter der Brücke die ehemalige, jetzt nach dem Mühlendamm verlegte Walkmühle. Links, noch diesseits der Brücke, liegen noch heute die beiden Gartengrundstücke am Krähenteich, auf welchen man, da die Brücke noch durch eine hohe Mauer geschützt war, nur durch etwas erweiterte Schießscharten einen Blick werfen konnte. Die hohe Mauer setzte sich hier bis zum </w:t>
      </w:r>
      <w:proofErr w:type="spellStart"/>
      <w:r w:rsidRPr="00EF6CFD">
        <w:rPr>
          <w:rFonts w:ascii="Arial" w:hAnsi="Arial" w:cs="Arial"/>
          <w:sz w:val="20"/>
          <w:szCs w:val="20"/>
        </w:rPr>
        <w:t>Accisegebäude</w:t>
      </w:r>
      <w:proofErr w:type="spellEnd"/>
      <w:r w:rsidRPr="00EF6CFD">
        <w:rPr>
          <w:rFonts w:ascii="Arial" w:hAnsi="Arial" w:cs="Arial"/>
          <w:sz w:val="20"/>
          <w:szCs w:val="20"/>
        </w:rPr>
        <w:t xml:space="preserve"> fort, nur durch ein einstöckiges Haus unterbrochen, das vielleicht einst die Wohnung des Brückenwarts war. Auf dieser Strecke war der erste Anfang eines </w:t>
      </w:r>
      <w:proofErr w:type="spellStart"/>
      <w:r w:rsidRPr="00EF6CFD">
        <w:rPr>
          <w:rFonts w:ascii="Arial" w:hAnsi="Arial" w:cs="Arial"/>
          <w:sz w:val="20"/>
          <w:szCs w:val="20"/>
        </w:rPr>
        <w:t>Troittoirs</w:t>
      </w:r>
      <w:proofErr w:type="spellEnd"/>
      <w:r w:rsidRPr="00EF6CFD">
        <w:rPr>
          <w:rFonts w:ascii="Arial" w:hAnsi="Arial" w:cs="Arial"/>
          <w:sz w:val="20"/>
          <w:szCs w:val="20"/>
        </w:rPr>
        <w:t xml:space="preserve"> gemacht worden, welche</w:t>
      </w:r>
      <w:r w:rsidR="008E64BC" w:rsidRPr="00EF6CFD">
        <w:rPr>
          <w:rFonts w:ascii="Arial" w:hAnsi="Arial" w:cs="Arial"/>
          <w:sz w:val="20"/>
          <w:szCs w:val="20"/>
        </w:rPr>
        <w:t>s</w:t>
      </w:r>
      <w:r w:rsidRPr="00EF6CFD">
        <w:rPr>
          <w:rFonts w:ascii="Arial" w:hAnsi="Arial" w:cs="Arial"/>
          <w:sz w:val="20"/>
          <w:szCs w:val="20"/>
        </w:rPr>
        <w:t xml:space="preserve"> aus den Privatmitteln eines wohlgesinnten Bürgers hergestellt wurde.</w:t>
      </w:r>
    </w:p>
    <w:p w14:paraId="3785C162" w14:textId="77777777" w:rsidR="00882C80" w:rsidRPr="00EF6CFD" w:rsidRDefault="00C55434" w:rsidP="00EF6CFD">
      <w:pPr>
        <w:spacing w:line="240" w:lineRule="auto"/>
        <w:jc w:val="both"/>
        <w:rPr>
          <w:rFonts w:ascii="Arial" w:hAnsi="Arial" w:cs="Arial"/>
          <w:sz w:val="20"/>
          <w:szCs w:val="20"/>
        </w:rPr>
      </w:pPr>
      <w:r w:rsidRPr="00EF6CFD">
        <w:rPr>
          <w:rFonts w:ascii="Arial" w:hAnsi="Arial" w:cs="Arial"/>
          <w:sz w:val="20"/>
          <w:szCs w:val="20"/>
        </w:rPr>
        <w:t xml:space="preserve">Jenseits der Brücke befand sich im Mühlenteich die Pferdeschwemme, daneben das mit einem Garten umgebene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„Der Bienenkorb“, auf welchem sich jahraus, jahrein ein Storchenpaar behauptete, welche</w:t>
      </w:r>
      <w:r w:rsidR="00E20786" w:rsidRPr="00EF6CFD">
        <w:rPr>
          <w:rFonts w:ascii="Arial" w:hAnsi="Arial" w:cs="Arial"/>
          <w:sz w:val="20"/>
          <w:szCs w:val="20"/>
        </w:rPr>
        <w:t>s</w:t>
      </w:r>
      <w:r w:rsidRPr="00EF6CFD">
        <w:rPr>
          <w:rFonts w:ascii="Arial" w:hAnsi="Arial" w:cs="Arial"/>
          <w:sz w:val="20"/>
          <w:szCs w:val="20"/>
        </w:rPr>
        <w:t xml:space="preserve"> erst vor wenig Jahren, durch den dort aufgeführten Neubau verdrängt, die alte </w:t>
      </w:r>
      <w:proofErr w:type="spellStart"/>
      <w:r w:rsidRPr="00EF6CFD">
        <w:rPr>
          <w:rFonts w:ascii="Arial" w:hAnsi="Arial" w:cs="Arial"/>
          <w:sz w:val="20"/>
          <w:szCs w:val="20"/>
        </w:rPr>
        <w:t>Heimathsstätte</w:t>
      </w:r>
      <w:proofErr w:type="spellEnd"/>
      <w:r w:rsidRPr="00EF6CFD">
        <w:rPr>
          <w:rFonts w:ascii="Arial" w:hAnsi="Arial" w:cs="Arial"/>
          <w:sz w:val="20"/>
          <w:szCs w:val="20"/>
        </w:rPr>
        <w:t xml:space="preserve"> verlassen hat. Hinter dem </w:t>
      </w:r>
      <w:proofErr w:type="spellStart"/>
      <w:r w:rsidRPr="00EF6CFD">
        <w:rPr>
          <w:rFonts w:ascii="Arial" w:hAnsi="Arial" w:cs="Arial"/>
          <w:sz w:val="20"/>
          <w:szCs w:val="20"/>
        </w:rPr>
        <w:t>Accisegebäude</w:t>
      </w:r>
      <w:proofErr w:type="spellEnd"/>
      <w:r w:rsidRPr="00EF6CFD">
        <w:rPr>
          <w:rFonts w:ascii="Arial" w:hAnsi="Arial" w:cs="Arial"/>
          <w:sz w:val="20"/>
          <w:szCs w:val="20"/>
        </w:rPr>
        <w:t xml:space="preserve"> bog der Weg zum </w:t>
      </w:r>
      <w:proofErr w:type="spellStart"/>
      <w:r w:rsidRPr="00EF6CFD">
        <w:rPr>
          <w:rFonts w:ascii="Arial" w:hAnsi="Arial" w:cs="Arial"/>
          <w:sz w:val="20"/>
          <w:szCs w:val="20"/>
        </w:rPr>
        <w:t>Wirthshause</w:t>
      </w:r>
      <w:proofErr w:type="spellEnd"/>
      <w:r w:rsidRPr="00EF6CFD">
        <w:rPr>
          <w:rFonts w:ascii="Arial" w:hAnsi="Arial" w:cs="Arial"/>
          <w:sz w:val="20"/>
          <w:szCs w:val="20"/>
        </w:rPr>
        <w:t xml:space="preserve"> „Zur Erholung bei </w:t>
      </w:r>
      <w:proofErr w:type="spellStart"/>
      <w:r w:rsidRPr="00EF6CFD">
        <w:rPr>
          <w:rFonts w:ascii="Arial" w:hAnsi="Arial" w:cs="Arial"/>
          <w:sz w:val="20"/>
          <w:szCs w:val="20"/>
        </w:rPr>
        <w:t>Fera</w:t>
      </w:r>
      <w:proofErr w:type="spellEnd"/>
      <w:r w:rsidRPr="00EF6CFD">
        <w:rPr>
          <w:rFonts w:ascii="Arial" w:hAnsi="Arial" w:cs="Arial"/>
          <w:sz w:val="20"/>
          <w:szCs w:val="20"/>
        </w:rPr>
        <w:t>“ a</w:t>
      </w:r>
      <w:r w:rsidR="00EE748E" w:rsidRPr="00EF6CFD">
        <w:rPr>
          <w:rFonts w:ascii="Arial" w:hAnsi="Arial" w:cs="Arial"/>
          <w:sz w:val="20"/>
          <w:szCs w:val="20"/>
        </w:rPr>
        <w:t>b</w:t>
      </w:r>
      <w:r w:rsidRPr="00EF6CFD">
        <w:rPr>
          <w:rFonts w:ascii="Arial" w:hAnsi="Arial" w:cs="Arial"/>
          <w:sz w:val="20"/>
          <w:szCs w:val="20"/>
        </w:rPr>
        <w:t>, welches unterhalb des Walles, hart am Krähenteich lag. Eine Zeitlang als Privatgarten benutzt</w:t>
      </w:r>
      <w:r w:rsidR="00EC32A7" w:rsidRPr="00EF6CFD">
        <w:rPr>
          <w:rFonts w:ascii="Arial" w:hAnsi="Arial" w:cs="Arial"/>
          <w:sz w:val="20"/>
          <w:szCs w:val="20"/>
        </w:rPr>
        <w:t xml:space="preserve">, hat es später öfters seinen Besitzer und seinen Namen gewechselt und ist jetzt als </w:t>
      </w:r>
      <w:proofErr w:type="spellStart"/>
      <w:r w:rsidR="00EC32A7" w:rsidRPr="00EF6CFD">
        <w:rPr>
          <w:rFonts w:ascii="Arial" w:hAnsi="Arial" w:cs="Arial"/>
          <w:sz w:val="20"/>
          <w:szCs w:val="20"/>
        </w:rPr>
        <w:t>Conventgarten</w:t>
      </w:r>
      <w:proofErr w:type="spellEnd"/>
      <w:r w:rsidR="00EC32A7" w:rsidRPr="00EF6CFD">
        <w:rPr>
          <w:rFonts w:ascii="Arial" w:hAnsi="Arial" w:cs="Arial"/>
          <w:sz w:val="20"/>
          <w:szCs w:val="20"/>
        </w:rPr>
        <w:t xml:space="preserve"> bekannt, auch mit einem neuen Eingang versehen worden.</w:t>
      </w:r>
    </w:p>
    <w:p w14:paraId="2158A17F" w14:textId="77777777" w:rsidR="00EC32A7" w:rsidRPr="00EF6CFD" w:rsidRDefault="00EC32A7" w:rsidP="00EF6CFD">
      <w:pPr>
        <w:spacing w:line="240" w:lineRule="auto"/>
        <w:jc w:val="both"/>
        <w:rPr>
          <w:rFonts w:ascii="Arial" w:hAnsi="Arial" w:cs="Arial"/>
          <w:sz w:val="20"/>
          <w:szCs w:val="20"/>
        </w:rPr>
      </w:pPr>
      <w:r w:rsidRPr="00EF6CFD">
        <w:rPr>
          <w:rFonts w:ascii="Arial" w:hAnsi="Arial" w:cs="Arial"/>
          <w:sz w:val="20"/>
          <w:szCs w:val="20"/>
        </w:rPr>
        <w:t xml:space="preserve">Die Vorstadt war durch ein starkes, eisernes Thor, Gitter und </w:t>
      </w:r>
      <w:proofErr w:type="spellStart"/>
      <w:r w:rsidRPr="00EF6CFD">
        <w:rPr>
          <w:rFonts w:ascii="Arial" w:hAnsi="Arial" w:cs="Arial"/>
          <w:sz w:val="20"/>
          <w:szCs w:val="20"/>
        </w:rPr>
        <w:t>Pallisaden</w:t>
      </w:r>
      <w:proofErr w:type="spellEnd"/>
      <w:r w:rsidRPr="00EF6CFD">
        <w:rPr>
          <w:rFonts w:ascii="Arial" w:hAnsi="Arial" w:cs="Arial"/>
          <w:sz w:val="20"/>
          <w:szCs w:val="20"/>
        </w:rPr>
        <w:t>, die rechts und links bis in den Stadtgraben reichten, gänzlich von der Stadt getrennt und allabendlich bis zur Morgenfrühe von derselben ausgeschlossen. Eine starke Wachtmannschaft bezog jeden Morgen das alte, mit Pfeilern versehen</w:t>
      </w:r>
      <w:r w:rsidR="00FD4231" w:rsidRPr="00EF6CFD">
        <w:rPr>
          <w:rFonts w:ascii="Arial" w:hAnsi="Arial" w:cs="Arial"/>
          <w:sz w:val="20"/>
          <w:szCs w:val="20"/>
        </w:rPr>
        <w:t>e</w:t>
      </w:r>
      <w:r w:rsidRPr="00EF6CFD">
        <w:rPr>
          <w:rFonts w:ascii="Arial" w:hAnsi="Arial" w:cs="Arial"/>
          <w:sz w:val="20"/>
          <w:szCs w:val="20"/>
        </w:rPr>
        <w:t xml:space="preserve"> Wachtlokal. Hart am Thor stand die Bude des Thorschreibers, der auf alles, was ein- und ausging, streng </w:t>
      </w:r>
      <w:proofErr w:type="spellStart"/>
      <w:r w:rsidRPr="00EF6CFD">
        <w:rPr>
          <w:rFonts w:ascii="Arial" w:hAnsi="Arial" w:cs="Arial"/>
          <w:sz w:val="20"/>
          <w:szCs w:val="20"/>
        </w:rPr>
        <w:t>oigilirte</w:t>
      </w:r>
      <w:proofErr w:type="spellEnd"/>
      <w:r w:rsidRPr="00EF6CFD">
        <w:rPr>
          <w:rFonts w:ascii="Arial" w:hAnsi="Arial" w:cs="Arial"/>
          <w:sz w:val="20"/>
          <w:szCs w:val="20"/>
        </w:rPr>
        <w:t xml:space="preserve">, den einwandernden Reisenden die Pässe abforderte und deren Papiere durchsah; fand er diese nicht in Ordnung, so wurde dem Wanderer ein Soldat zur Begleitung durch die Stadt mitgegeben, der denselben entweder zum anderen Thor hinausbrachte oder ans </w:t>
      </w:r>
      <w:proofErr w:type="spellStart"/>
      <w:r w:rsidRPr="00EF6CFD">
        <w:rPr>
          <w:rFonts w:ascii="Arial" w:hAnsi="Arial" w:cs="Arial"/>
          <w:sz w:val="20"/>
          <w:szCs w:val="20"/>
        </w:rPr>
        <w:t>Paßbureau</w:t>
      </w:r>
      <w:proofErr w:type="spellEnd"/>
      <w:r w:rsidRPr="00EF6CFD">
        <w:rPr>
          <w:rFonts w:ascii="Arial" w:hAnsi="Arial" w:cs="Arial"/>
          <w:sz w:val="20"/>
          <w:szCs w:val="20"/>
        </w:rPr>
        <w:t xml:space="preserve"> ablieferte.</w:t>
      </w:r>
    </w:p>
    <w:p w14:paraId="60385742" w14:textId="77777777" w:rsidR="009F6BEB" w:rsidRPr="00EF6CFD" w:rsidRDefault="009F6BEB" w:rsidP="00EF6CFD">
      <w:pPr>
        <w:spacing w:line="240" w:lineRule="auto"/>
        <w:jc w:val="both"/>
        <w:rPr>
          <w:rFonts w:ascii="Arial" w:hAnsi="Arial" w:cs="Arial"/>
          <w:sz w:val="20"/>
          <w:szCs w:val="20"/>
        </w:rPr>
      </w:pPr>
      <w:r w:rsidRPr="00EF6CFD">
        <w:rPr>
          <w:rFonts w:ascii="Arial" w:hAnsi="Arial" w:cs="Arial"/>
          <w:sz w:val="20"/>
          <w:szCs w:val="20"/>
        </w:rPr>
        <w:t xml:space="preserve">Nach dem Schließen </w:t>
      </w:r>
      <w:r w:rsidR="003D2454" w:rsidRPr="00EF6CFD">
        <w:rPr>
          <w:rFonts w:ascii="Arial" w:hAnsi="Arial" w:cs="Arial"/>
          <w:sz w:val="20"/>
          <w:szCs w:val="20"/>
        </w:rPr>
        <w:t xml:space="preserve">des Thorflügels war die </w:t>
      </w:r>
      <w:proofErr w:type="spellStart"/>
      <w:r w:rsidR="003D2454" w:rsidRPr="00EF6CFD">
        <w:rPr>
          <w:rFonts w:ascii="Arial" w:hAnsi="Arial" w:cs="Arial"/>
          <w:sz w:val="20"/>
          <w:szCs w:val="20"/>
        </w:rPr>
        <w:t>Oede</w:t>
      </w:r>
      <w:proofErr w:type="spellEnd"/>
      <w:r w:rsidR="003D2454" w:rsidRPr="00EF6CFD">
        <w:rPr>
          <w:rFonts w:ascii="Arial" w:hAnsi="Arial" w:cs="Arial"/>
          <w:sz w:val="20"/>
          <w:szCs w:val="20"/>
        </w:rPr>
        <w:t xml:space="preserve"> vor dem Thore eine vollständige; aller Verkehr stockte und Finsternis lagerte</w:t>
      </w:r>
      <w:r w:rsidR="007013DA" w:rsidRPr="00EF6CFD">
        <w:rPr>
          <w:rFonts w:ascii="Arial" w:hAnsi="Arial" w:cs="Arial"/>
          <w:sz w:val="20"/>
          <w:szCs w:val="20"/>
        </w:rPr>
        <w:t xml:space="preserve"> auf Weg und Steg. Wir haben mit</w:t>
      </w:r>
      <w:r w:rsidR="003D2454" w:rsidRPr="00EF6CFD">
        <w:rPr>
          <w:rFonts w:ascii="Arial" w:hAnsi="Arial" w:cs="Arial"/>
          <w:sz w:val="20"/>
          <w:szCs w:val="20"/>
        </w:rPr>
        <w:t xml:space="preserve"> der Aufhebung der Thorsperre die wesentliche Förderung des Aufblühens der Vorstädte gewonnen. Wie rannte Alt und Jung dem Thore zu, wenn </w:t>
      </w:r>
      <w:proofErr w:type="gramStart"/>
      <w:r w:rsidR="003D2454" w:rsidRPr="00EF6CFD">
        <w:rPr>
          <w:rFonts w:ascii="Arial" w:hAnsi="Arial" w:cs="Arial"/>
          <w:sz w:val="20"/>
          <w:szCs w:val="20"/>
        </w:rPr>
        <w:t>Abends</w:t>
      </w:r>
      <w:proofErr w:type="gramEnd"/>
      <w:r w:rsidR="003D2454" w:rsidRPr="00EF6CFD">
        <w:rPr>
          <w:rFonts w:ascii="Arial" w:hAnsi="Arial" w:cs="Arial"/>
          <w:sz w:val="20"/>
          <w:szCs w:val="20"/>
        </w:rPr>
        <w:t xml:space="preserve"> die Glocke geläutet wurde zum Zeichen des Eintritts der Sperre, die im Winter um 4, im Sommer um 9, später um 10 Uhr begann. Ungern sah man den Obolus in der Tasche des Sperrgeldeinnehmers verschwinden: war die Abgabe auch nicht groß, so war sie doch lästig, da man dadurch nichts weiter als freien Eintritt in seine Vaterstadt gewann. Höchst komisch gestalteten sich oft einzelne Freundes- oder Familiengruppen, von denen einzelne, die Schnellläufer unter ihnen, das Thor mit dem Schließen des Flügels noch erreichten, während ein neidisches Geschick die übrigen </w:t>
      </w:r>
      <w:proofErr w:type="spellStart"/>
      <w:r w:rsidR="003D2454" w:rsidRPr="00EF6CFD">
        <w:rPr>
          <w:rFonts w:ascii="Arial" w:hAnsi="Arial" w:cs="Arial"/>
          <w:sz w:val="20"/>
          <w:szCs w:val="20"/>
        </w:rPr>
        <w:t>ausschloß</w:t>
      </w:r>
      <w:proofErr w:type="spellEnd"/>
      <w:r w:rsidR="003D2454" w:rsidRPr="00EF6CFD">
        <w:rPr>
          <w:rFonts w:ascii="Arial" w:hAnsi="Arial" w:cs="Arial"/>
          <w:sz w:val="20"/>
          <w:szCs w:val="20"/>
        </w:rPr>
        <w:t xml:space="preserve">. </w:t>
      </w:r>
      <w:r w:rsidR="005319EC" w:rsidRPr="00EF6CFD">
        <w:rPr>
          <w:rFonts w:ascii="Arial" w:hAnsi="Arial" w:cs="Arial"/>
          <w:sz w:val="20"/>
          <w:szCs w:val="20"/>
        </w:rPr>
        <w:t xml:space="preserve">Das Komische erreichte aber seinen Höhepunkt, als einst ein sorgender Familienvater, der draußen eine Sommerwohnung </w:t>
      </w:r>
      <w:proofErr w:type="gramStart"/>
      <w:r w:rsidR="005319EC" w:rsidRPr="00EF6CFD">
        <w:rPr>
          <w:rFonts w:ascii="Arial" w:hAnsi="Arial" w:cs="Arial"/>
          <w:sz w:val="20"/>
          <w:szCs w:val="20"/>
        </w:rPr>
        <w:t>inne hatte</w:t>
      </w:r>
      <w:proofErr w:type="gramEnd"/>
      <w:r w:rsidR="005319EC" w:rsidRPr="00EF6CFD">
        <w:rPr>
          <w:rFonts w:ascii="Arial" w:hAnsi="Arial" w:cs="Arial"/>
          <w:sz w:val="20"/>
          <w:szCs w:val="20"/>
        </w:rPr>
        <w:t xml:space="preserve">, in einer dringenden, erfreulichen Veranlassung um 2 Uhr </w:t>
      </w:r>
      <w:proofErr w:type="gramStart"/>
      <w:r w:rsidR="005319EC" w:rsidRPr="00EF6CFD">
        <w:rPr>
          <w:rFonts w:ascii="Arial" w:hAnsi="Arial" w:cs="Arial"/>
          <w:sz w:val="20"/>
          <w:szCs w:val="20"/>
        </w:rPr>
        <w:t>Nachts</w:t>
      </w:r>
      <w:proofErr w:type="gramEnd"/>
      <w:r w:rsidR="005319EC" w:rsidRPr="00EF6CFD">
        <w:rPr>
          <w:rFonts w:ascii="Arial" w:hAnsi="Arial" w:cs="Arial"/>
          <w:sz w:val="20"/>
          <w:szCs w:val="20"/>
        </w:rPr>
        <w:t xml:space="preserve">, zu einer Zeit, wo der Sperrgeldeinnehmer schon seinen Posten verlassen hatte, in die Stadt eilen </w:t>
      </w:r>
      <w:proofErr w:type="spellStart"/>
      <w:r w:rsidR="005319EC" w:rsidRPr="00EF6CFD">
        <w:rPr>
          <w:rFonts w:ascii="Arial" w:hAnsi="Arial" w:cs="Arial"/>
          <w:sz w:val="20"/>
          <w:szCs w:val="20"/>
        </w:rPr>
        <w:t>mußte</w:t>
      </w:r>
      <w:proofErr w:type="spellEnd"/>
      <w:r w:rsidR="005319EC" w:rsidRPr="00EF6CFD">
        <w:rPr>
          <w:rFonts w:ascii="Arial" w:hAnsi="Arial" w:cs="Arial"/>
          <w:sz w:val="20"/>
          <w:szCs w:val="20"/>
        </w:rPr>
        <w:t xml:space="preserve"> und vom </w:t>
      </w:r>
      <w:proofErr w:type="spellStart"/>
      <w:r w:rsidR="005319EC" w:rsidRPr="00EF6CFD">
        <w:rPr>
          <w:rFonts w:ascii="Arial" w:hAnsi="Arial" w:cs="Arial"/>
          <w:sz w:val="20"/>
          <w:szCs w:val="20"/>
        </w:rPr>
        <w:t>Unterofficier</w:t>
      </w:r>
      <w:proofErr w:type="spellEnd"/>
      <w:r w:rsidR="005319EC" w:rsidRPr="00EF6CFD">
        <w:rPr>
          <w:rFonts w:ascii="Arial" w:hAnsi="Arial" w:cs="Arial"/>
          <w:sz w:val="20"/>
          <w:szCs w:val="20"/>
        </w:rPr>
        <w:t xml:space="preserve"> </w:t>
      </w:r>
      <w:proofErr w:type="spellStart"/>
      <w:r w:rsidR="005319EC" w:rsidRPr="00EF6CFD">
        <w:rPr>
          <w:rFonts w:ascii="Arial" w:hAnsi="Arial" w:cs="Arial"/>
          <w:sz w:val="20"/>
          <w:szCs w:val="20"/>
        </w:rPr>
        <w:t>Einlaß</w:t>
      </w:r>
      <w:proofErr w:type="spellEnd"/>
      <w:r w:rsidR="005319EC" w:rsidRPr="00EF6CFD">
        <w:rPr>
          <w:rFonts w:ascii="Arial" w:hAnsi="Arial" w:cs="Arial"/>
          <w:sz w:val="20"/>
          <w:szCs w:val="20"/>
        </w:rPr>
        <w:t xml:space="preserve"> begehrte. Der Schlüssel des Thores war verlegt!! Man suchte, man rannte hierhin, dorthin – kein Schlüssel war zu finden, und draußen stand der bedrängte Familienvater und </w:t>
      </w:r>
      <w:proofErr w:type="spellStart"/>
      <w:r w:rsidR="005319EC" w:rsidRPr="00EF6CFD">
        <w:rPr>
          <w:rFonts w:ascii="Arial" w:hAnsi="Arial" w:cs="Arial"/>
          <w:sz w:val="20"/>
          <w:szCs w:val="20"/>
        </w:rPr>
        <w:t>mußte</w:t>
      </w:r>
      <w:proofErr w:type="spellEnd"/>
      <w:r w:rsidR="005319EC" w:rsidRPr="00EF6CFD">
        <w:rPr>
          <w:rFonts w:ascii="Arial" w:hAnsi="Arial" w:cs="Arial"/>
          <w:sz w:val="20"/>
          <w:szCs w:val="20"/>
        </w:rPr>
        <w:t xml:space="preserve"> in die Stadt. Was </w:t>
      </w:r>
      <w:proofErr w:type="spellStart"/>
      <w:r w:rsidR="005319EC" w:rsidRPr="00EF6CFD">
        <w:rPr>
          <w:rFonts w:ascii="Arial" w:hAnsi="Arial" w:cs="Arial"/>
          <w:sz w:val="20"/>
          <w:szCs w:val="20"/>
        </w:rPr>
        <w:t>thun</w:t>
      </w:r>
      <w:proofErr w:type="spellEnd"/>
      <w:r w:rsidR="005319EC" w:rsidRPr="00EF6CFD">
        <w:rPr>
          <w:rFonts w:ascii="Arial" w:hAnsi="Arial" w:cs="Arial"/>
          <w:sz w:val="20"/>
          <w:szCs w:val="20"/>
        </w:rPr>
        <w:t>? Unter dem Be</w:t>
      </w:r>
      <w:r w:rsidR="007013DA" w:rsidRPr="00EF6CFD">
        <w:rPr>
          <w:rFonts w:ascii="Arial" w:hAnsi="Arial" w:cs="Arial"/>
          <w:sz w:val="20"/>
          <w:szCs w:val="20"/>
        </w:rPr>
        <w:t>i</w:t>
      </w:r>
      <w:r w:rsidR="005319EC" w:rsidRPr="00EF6CFD">
        <w:rPr>
          <w:rFonts w:ascii="Arial" w:hAnsi="Arial" w:cs="Arial"/>
          <w:sz w:val="20"/>
          <w:szCs w:val="20"/>
        </w:rPr>
        <w:t>stande der Wachtmannschaft brachte es der damals noch jugendliche Turner wirklich fertig, das Thor durch Klettern zu übersteigen und so in die Stadt zu gelangen. Bei seiner Rückkehr hatte sich der Schlüssel gefunden, und das Hinausgehen mit seiner Begleiterin ging ohne Turnkunst vor sich.</w:t>
      </w:r>
    </w:p>
    <w:p w14:paraId="6C785BCF" w14:textId="77777777" w:rsidR="005319EC" w:rsidRPr="00EF6CFD" w:rsidRDefault="005319EC" w:rsidP="00EF6CFD">
      <w:pPr>
        <w:spacing w:line="240" w:lineRule="auto"/>
        <w:jc w:val="both"/>
        <w:rPr>
          <w:rFonts w:ascii="Arial" w:hAnsi="Arial" w:cs="Arial"/>
          <w:sz w:val="20"/>
          <w:szCs w:val="20"/>
        </w:rPr>
      </w:pPr>
      <w:r w:rsidRPr="00EF6CFD">
        <w:rPr>
          <w:rFonts w:ascii="Arial" w:hAnsi="Arial" w:cs="Arial"/>
          <w:sz w:val="20"/>
          <w:szCs w:val="20"/>
        </w:rPr>
        <w:t>Dem geradeaus liegenden Wege, der alten Heerstraße folgend, die einst ins Deutsche Reich, zunächst nach Ratzeburg führte, lag hinter den Anlagen (damals immer als englische Anlagen bezeichnet)</w:t>
      </w:r>
      <w:r w:rsidR="00BB671C" w:rsidRPr="00EF6CFD">
        <w:rPr>
          <w:rFonts w:ascii="Arial" w:hAnsi="Arial" w:cs="Arial"/>
          <w:sz w:val="20"/>
          <w:szCs w:val="20"/>
        </w:rPr>
        <w:t xml:space="preserve"> links der St. Annenkirchhof, insbesondere für die Insassen des St. Annenklosters bestimmt, in der Folge aber als Begräbnisstätte der Armenleichen benutzt. Einige wenige Privatfamiliengräber befinden sich noch an der Ostseite desselben. Sanitäre Rücksichten ließen vor etwa 20 Jahren eine Schließung dieses Kirchhofes wünschenswert erscheinen, und so werden die Armen jetzt auf dem allgemeinen Gottesacker vor dem </w:t>
      </w:r>
      <w:proofErr w:type="spellStart"/>
      <w:r w:rsidR="00BB671C" w:rsidRPr="00EF6CFD">
        <w:rPr>
          <w:rFonts w:ascii="Arial" w:hAnsi="Arial" w:cs="Arial"/>
          <w:sz w:val="20"/>
          <w:szCs w:val="20"/>
        </w:rPr>
        <w:t>Burgthore</w:t>
      </w:r>
      <w:proofErr w:type="spellEnd"/>
      <w:r w:rsidR="00BB671C" w:rsidRPr="00EF6CFD">
        <w:rPr>
          <w:rFonts w:ascii="Arial" w:hAnsi="Arial" w:cs="Arial"/>
          <w:sz w:val="20"/>
          <w:szCs w:val="20"/>
        </w:rPr>
        <w:t xml:space="preserve"> in so</w:t>
      </w:r>
      <w:r w:rsidR="007013DA" w:rsidRPr="00EF6CFD">
        <w:rPr>
          <w:rFonts w:ascii="Arial" w:hAnsi="Arial" w:cs="Arial"/>
          <w:sz w:val="20"/>
          <w:szCs w:val="20"/>
        </w:rPr>
        <w:t>genannten Freigräbern beerdigt.</w:t>
      </w:r>
    </w:p>
    <w:p w14:paraId="6067166C" w14:textId="12EF9551" w:rsidR="005F539C" w:rsidRPr="00EF6CFD" w:rsidRDefault="005F539C" w:rsidP="00EF6CFD">
      <w:pPr>
        <w:spacing w:line="240" w:lineRule="auto"/>
        <w:jc w:val="both"/>
        <w:rPr>
          <w:rFonts w:ascii="Arial" w:hAnsi="Arial" w:cs="Arial"/>
          <w:sz w:val="20"/>
          <w:szCs w:val="20"/>
        </w:rPr>
      </w:pPr>
      <w:r w:rsidRPr="00EF6CFD">
        <w:rPr>
          <w:rFonts w:ascii="Arial" w:hAnsi="Arial" w:cs="Arial"/>
          <w:sz w:val="20"/>
          <w:szCs w:val="20"/>
        </w:rPr>
        <w:t xml:space="preserve">Rechts und links an der Ratzeburger Landstraße lagen die Freiweiden, damals noch </w:t>
      </w:r>
      <w:r w:rsidR="007013DA" w:rsidRPr="00EF6CFD">
        <w:rPr>
          <w:rFonts w:ascii="Arial" w:hAnsi="Arial" w:cs="Arial"/>
          <w:sz w:val="20"/>
          <w:szCs w:val="20"/>
        </w:rPr>
        <w:t xml:space="preserve">von </w:t>
      </w:r>
      <w:r w:rsidRPr="00EF6CFD">
        <w:rPr>
          <w:rFonts w:ascii="Arial" w:hAnsi="Arial" w:cs="Arial"/>
          <w:sz w:val="20"/>
          <w:szCs w:val="20"/>
        </w:rPr>
        <w:t xml:space="preserve">zahlreichen </w:t>
      </w:r>
      <w:proofErr w:type="spellStart"/>
      <w:r w:rsidRPr="00EF6CFD">
        <w:rPr>
          <w:rFonts w:ascii="Arial" w:hAnsi="Arial" w:cs="Arial"/>
          <w:sz w:val="20"/>
          <w:szCs w:val="20"/>
        </w:rPr>
        <w:t>Heerden</w:t>
      </w:r>
      <w:proofErr w:type="spellEnd"/>
      <w:r w:rsidRPr="00EF6CFD">
        <w:rPr>
          <w:rFonts w:ascii="Arial" w:hAnsi="Arial" w:cs="Arial"/>
          <w:sz w:val="20"/>
          <w:szCs w:val="20"/>
        </w:rPr>
        <w:t xml:space="preserve"> der </w:t>
      </w:r>
      <w:proofErr w:type="spellStart"/>
      <w:r w:rsidRPr="00EF6CFD">
        <w:rPr>
          <w:rFonts w:ascii="Arial" w:hAnsi="Arial" w:cs="Arial"/>
          <w:sz w:val="20"/>
          <w:szCs w:val="20"/>
        </w:rPr>
        <w:t>umwohnenden</w:t>
      </w:r>
      <w:proofErr w:type="spellEnd"/>
      <w:r w:rsidRPr="00EF6CFD">
        <w:rPr>
          <w:rFonts w:ascii="Arial" w:hAnsi="Arial" w:cs="Arial"/>
          <w:sz w:val="20"/>
          <w:szCs w:val="20"/>
        </w:rPr>
        <w:t xml:space="preserve"> Gärtner besucht. Auf de</w:t>
      </w:r>
      <w:r w:rsidR="00485E5B">
        <w:rPr>
          <w:rFonts w:ascii="Arial" w:hAnsi="Arial" w:cs="Arial"/>
          <w:sz w:val="20"/>
          <w:szCs w:val="20"/>
        </w:rPr>
        <w:t>m</w:t>
      </w:r>
      <w:r w:rsidRPr="00EF6CFD">
        <w:rPr>
          <w:rFonts w:ascii="Arial" w:hAnsi="Arial" w:cs="Arial"/>
          <w:sz w:val="20"/>
          <w:szCs w:val="20"/>
        </w:rPr>
        <w:t xml:space="preserve"> großen Brink links sah man häufig Knaben der Stadt, vor alle</w:t>
      </w:r>
      <w:r w:rsidR="009579E0" w:rsidRPr="00EF6CFD">
        <w:rPr>
          <w:rFonts w:ascii="Arial" w:hAnsi="Arial" w:cs="Arial"/>
          <w:sz w:val="20"/>
          <w:szCs w:val="20"/>
        </w:rPr>
        <w:t>m</w:t>
      </w:r>
      <w:r w:rsidRPr="00EF6CFD">
        <w:rPr>
          <w:rFonts w:ascii="Arial" w:hAnsi="Arial" w:cs="Arial"/>
          <w:sz w:val="20"/>
          <w:szCs w:val="20"/>
        </w:rPr>
        <w:t xml:space="preserve"> die Zöglinge des großen </w:t>
      </w:r>
      <w:proofErr w:type="spellStart"/>
      <w:r w:rsidRPr="00EF6CFD">
        <w:rPr>
          <w:rFonts w:ascii="Arial" w:hAnsi="Arial" w:cs="Arial"/>
          <w:sz w:val="20"/>
          <w:szCs w:val="20"/>
        </w:rPr>
        <w:t>Tiburtianischen</w:t>
      </w:r>
      <w:proofErr w:type="spellEnd"/>
      <w:r w:rsidRPr="00EF6CFD">
        <w:rPr>
          <w:rFonts w:ascii="Arial" w:hAnsi="Arial" w:cs="Arial"/>
          <w:sz w:val="20"/>
          <w:szCs w:val="20"/>
        </w:rPr>
        <w:t xml:space="preserve"> Instituts munter im Ballspiel sich tummeln. Auf de</w:t>
      </w:r>
      <w:r w:rsidR="00485E5B">
        <w:rPr>
          <w:rFonts w:ascii="Arial" w:hAnsi="Arial" w:cs="Arial"/>
          <w:sz w:val="20"/>
          <w:szCs w:val="20"/>
        </w:rPr>
        <w:t>m</w:t>
      </w:r>
      <w:r w:rsidRPr="00EF6CFD">
        <w:rPr>
          <w:rFonts w:ascii="Arial" w:hAnsi="Arial" w:cs="Arial"/>
          <w:sz w:val="20"/>
          <w:szCs w:val="20"/>
        </w:rPr>
        <w:t xml:space="preserve"> kleineren Brink links fanden sich jeden Sommer </w:t>
      </w:r>
      <w:r w:rsidRPr="00EF6CFD">
        <w:rPr>
          <w:rFonts w:ascii="Arial" w:hAnsi="Arial" w:cs="Arial"/>
          <w:sz w:val="20"/>
          <w:szCs w:val="20"/>
        </w:rPr>
        <w:lastRenderedPageBreak/>
        <w:t>Kunstreiter und Seiltänzer ein, die der schaulustigen Menge ihre Künste boten</w:t>
      </w:r>
      <w:r w:rsidR="009579E0" w:rsidRPr="00EF6CFD">
        <w:rPr>
          <w:rFonts w:ascii="Arial" w:hAnsi="Arial" w:cs="Arial"/>
          <w:sz w:val="20"/>
          <w:szCs w:val="20"/>
        </w:rPr>
        <w:t xml:space="preserve">, auch befand sich dort die </w:t>
      </w:r>
      <w:proofErr w:type="spellStart"/>
      <w:r w:rsidR="009579E0" w:rsidRPr="00EF6CFD">
        <w:rPr>
          <w:rFonts w:ascii="Arial" w:hAnsi="Arial" w:cs="Arial"/>
          <w:sz w:val="20"/>
          <w:szCs w:val="20"/>
        </w:rPr>
        <w:t>Camera</w:t>
      </w:r>
      <w:proofErr w:type="spellEnd"/>
      <w:r w:rsidR="009579E0" w:rsidRPr="00EF6CFD">
        <w:rPr>
          <w:rFonts w:ascii="Arial" w:hAnsi="Arial" w:cs="Arial"/>
          <w:sz w:val="20"/>
          <w:szCs w:val="20"/>
        </w:rPr>
        <w:t xml:space="preserve"> obscura des Herrn </w:t>
      </w:r>
      <w:proofErr w:type="spellStart"/>
      <w:r w:rsidR="009579E0" w:rsidRPr="00EF6CFD">
        <w:rPr>
          <w:rFonts w:ascii="Arial" w:hAnsi="Arial" w:cs="Arial"/>
          <w:sz w:val="20"/>
          <w:szCs w:val="20"/>
        </w:rPr>
        <w:t>Kaltschmidt</w:t>
      </w:r>
      <w:proofErr w:type="spellEnd"/>
      <w:r w:rsidR="009579E0" w:rsidRPr="00EF6CFD">
        <w:rPr>
          <w:rFonts w:ascii="Arial" w:hAnsi="Arial" w:cs="Arial"/>
          <w:sz w:val="20"/>
          <w:szCs w:val="20"/>
        </w:rPr>
        <w:t>, über deren Eingang die Inschrift stand:</w:t>
      </w:r>
    </w:p>
    <w:p w14:paraId="6DD421BF" w14:textId="77777777" w:rsidR="009579E0" w:rsidRPr="00EF6CFD" w:rsidRDefault="009579E0" w:rsidP="00485E5B">
      <w:pPr>
        <w:spacing w:after="0" w:line="240" w:lineRule="auto"/>
        <w:jc w:val="center"/>
        <w:rPr>
          <w:rFonts w:ascii="Arial" w:hAnsi="Arial" w:cs="Arial"/>
          <w:sz w:val="20"/>
          <w:szCs w:val="20"/>
        </w:rPr>
      </w:pPr>
      <w:r w:rsidRPr="00EF6CFD">
        <w:rPr>
          <w:rFonts w:ascii="Arial" w:hAnsi="Arial" w:cs="Arial"/>
          <w:sz w:val="20"/>
          <w:szCs w:val="20"/>
        </w:rPr>
        <w:t xml:space="preserve">„Was im Circus wird </w:t>
      </w:r>
      <w:proofErr w:type="spellStart"/>
      <w:r w:rsidRPr="00EF6CFD">
        <w:rPr>
          <w:rFonts w:ascii="Arial" w:hAnsi="Arial" w:cs="Arial"/>
          <w:sz w:val="20"/>
          <w:szCs w:val="20"/>
        </w:rPr>
        <w:t>geschehn</w:t>
      </w:r>
      <w:proofErr w:type="spellEnd"/>
      <w:r w:rsidRPr="00EF6CFD">
        <w:rPr>
          <w:rFonts w:ascii="Arial" w:hAnsi="Arial" w:cs="Arial"/>
          <w:sz w:val="20"/>
          <w:szCs w:val="20"/>
        </w:rPr>
        <w:t>,</w:t>
      </w:r>
    </w:p>
    <w:p w14:paraId="7E1F8788" w14:textId="77777777" w:rsidR="009579E0" w:rsidRPr="00EF6CFD" w:rsidRDefault="009579E0" w:rsidP="00485E5B">
      <w:pPr>
        <w:spacing w:line="240" w:lineRule="auto"/>
        <w:jc w:val="center"/>
        <w:rPr>
          <w:rFonts w:ascii="Arial" w:hAnsi="Arial" w:cs="Arial"/>
          <w:sz w:val="20"/>
          <w:szCs w:val="20"/>
        </w:rPr>
      </w:pPr>
      <w:r w:rsidRPr="00EF6CFD">
        <w:rPr>
          <w:rFonts w:ascii="Arial" w:hAnsi="Arial" w:cs="Arial"/>
          <w:sz w:val="20"/>
          <w:szCs w:val="20"/>
        </w:rPr>
        <w:t>Kriegt man auch bei mir zu sehn“!</w:t>
      </w:r>
    </w:p>
    <w:p w14:paraId="1A9F6305" w14:textId="77777777" w:rsidR="009579E0" w:rsidRPr="00EF6CFD" w:rsidRDefault="009579E0" w:rsidP="00EF6CFD">
      <w:pPr>
        <w:spacing w:line="240" w:lineRule="auto"/>
        <w:jc w:val="both"/>
        <w:rPr>
          <w:rFonts w:ascii="Arial" w:hAnsi="Arial" w:cs="Arial"/>
          <w:sz w:val="20"/>
          <w:szCs w:val="20"/>
        </w:rPr>
      </w:pPr>
      <w:r w:rsidRPr="00EF6CFD">
        <w:rPr>
          <w:rFonts w:ascii="Arial" w:hAnsi="Arial" w:cs="Arial"/>
          <w:sz w:val="20"/>
          <w:szCs w:val="20"/>
        </w:rPr>
        <w:t xml:space="preserve">Außerdem bot häufig ein </w:t>
      </w:r>
      <w:proofErr w:type="spellStart"/>
      <w:r w:rsidRPr="00EF6CFD">
        <w:rPr>
          <w:rFonts w:ascii="Arial" w:hAnsi="Arial" w:cs="Arial"/>
          <w:sz w:val="20"/>
          <w:szCs w:val="20"/>
        </w:rPr>
        <w:t>Policinelltheater</w:t>
      </w:r>
      <w:proofErr w:type="spellEnd"/>
      <w:r w:rsidRPr="00EF6CFD">
        <w:rPr>
          <w:rFonts w:ascii="Arial" w:hAnsi="Arial" w:cs="Arial"/>
          <w:sz w:val="20"/>
          <w:szCs w:val="20"/>
        </w:rPr>
        <w:t xml:space="preserve"> einem dankbaren Publikum seine derben Späße.</w:t>
      </w:r>
    </w:p>
    <w:p w14:paraId="6FA67EF8" w14:textId="77777777" w:rsidR="00E12F4B" w:rsidRPr="00EF6CFD" w:rsidRDefault="00E12F4B" w:rsidP="00EF6CFD">
      <w:pPr>
        <w:spacing w:line="240" w:lineRule="auto"/>
        <w:jc w:val="both"/>
        <w:rPr>
          <w:rFonts w:ascii="Arial" w:hAnsi="Arial" w:cs="Arial"/>
          <w:sz w:val="20"/>
          <w:szCs w:val="20"/>
        </w:rPr>
      </w:pPr>
      <w:r w:rsidRPr="00EF6CFD">
        <w:rPr>
          <w:rFonts w:ascii="Arial" w:hAnsi="Arial" w:cs="Arial"/>
          <w:sz w:val="20"/>
          <w:szCs w:val="20"/>
        </w:rPr>
        <w:t xml:space="preserve">Rechts, dort wo jetzt die Friedrich Wilhelmstraße sich erstreckt, lagen hinter der hier nur schmal auslaufenden Freiweide einige Gartenhäuser, von denen das eine, hart an der Chaussee, etwas tiefer als diese liegend, sich noch erhalten hat. Von der </w:t>
      </w:r>
      <w:proofErr w:type="spellStart"/>
      <w:r w:rsidRPr="00EF6CFD">
        <w:rPr>
          <w:rFonts w:ascii="Arial" w:hAnsi="Arial" w:cs="Arial"/>
          <w:sz w:val="20"/>
          <w:szCs w:val="20"/>
        </w:rPr>
        <w:t>daranstoßenden</w:t>
      </w:r>
      <w:proofErr w:type="spellEnd"/>
      <w:r w:rsidRPr="00EF6CFD">
        <w:rPr>
          <w:rFonts w:ascii="Arial" w:hAnsi="Arial" w:cs="Arial"/>
          <w:sz w:val="20"/>
          <w:szCs w:val="20"/>
        </w:rPr>
        <w:t xml:space="preserve"> Kunstgärtnerei des Herrn Christian von Brocken bis zum </w:t>
      </w:r>
      <w:proofErr w:type="spellStart"/>
      <w:r w:rsidRPr="00EF6CFD">
        <w:rPr>
          <w:rFonts w:ascii="Arial" w:hAnsi="Arial" w:cs="Arial"/>
          <w:sz w:val="20"/>
          <w:szCs w:val="20"/>
        </w:rPr>
        <w:t>Hartmann’schen</w:t>
      </w:r>
      <w:proofErr w:type="spellEnd"/>
      <w:r w:rsidRPr="00EF6CFD">
        <w:rPr>
          <w:rFonts w:ascii="Arial" w:hAnsi="Arial" w:cs="Arial"/>
          <w:sz w:val="20"/>
          <w:szCs w:val="20"/>
        </w:rPr>
        <w:t xml:space="preserve">, jetzt </w:t>
      </w:r>
      <w:proofErr w:type="spellStart"/>
      <w:r w:rsidRPr="00EF6CFD">
        <w:rPr>
          <w:rFonts w:ascii="Arial" w:hAnsi="Arial" w:cs="Arial"/>
          <w:sz w:val="20"/>
          <w:szCs w:val="20"/>
        </w:rPr>
        <w:t>Schramm’schen</w:t>
      </w:r>
      <w:proofErr w:type="spellEnd"/>
      <w:r w:rsidRPr="00EF6CFD">
        <w:rPr>
          <w:rFonts w:ascii="Arial" w:hAnsi="Arial" w:cs="Arial"/>
          <w:sz w:val="20"/>
          <w:szCs w:val="20"/>
        </w:rPr>
        <w:t xml:space="preserve"> Garten, lag kein Gebäude; erst hinter demselben lag am </w:t>
      </w:r>
      <w:proofErr w:type="spellStart"/>
      <w:r w:rsidRPr="00EF6CFD">
        <w:rPr>
          <w:rFonts w:ascii="Arial" w:hAnsi="Arial" w:cs="Arial"/>
          <w:sz w:val="20"/>
          <w:szCs w:val="20"/>
        </w:rPr>
        <w:t>Mönkhofer</w:t>
      </w:r>
      <w:proofErr w:type="spellEnd"/>
      <w:r w:rsidRPr="00EF6CFD">
        <w:rPr>
          <w:rFonts w:ascii="Arial" w:hAnsi="Arial" w:cs="Arial"/>
          <w:sz w:val="20"/>
          <w:szCs w:val="20"/>
        </w:rPr>
        <w:t xml:space="preserve"> Wege rechts eine Gärtnerei, links der </w:t>
      </w:r>
      <w:proofErr w:type="spellStart"/>
      <w:r w:rsidRPr="00EF6CFD">
        <w:rPr>
          <w:rFonts w:ascii="Arial" w:hAnsi="Arial" w:cs="Arial"/>
          <w:sz w:val="20"/>
          <w:szCs w:val="20"/>
        </w:rPr>
        <w:t>Hornung’sche</w:t>
      </w:r>
      <w:proofErr w:type="spellEnd"/>
      <w:r w:rsidRPr="00EF6CFD">
        <w:rPr>
          <w:rFonts w:ascii="Arial" w:hAnsi="Arial" w:cs="Arial"/>
          <w:sz w:val="20"/>
          <w:szCs w:val="20"/>
        </w:rPr>
        <w:t xml:space="preserve"> Garten, jetzt als „Adlers Horst“ in ein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verwandelt.</w:t>
      </w:r>
    </w:p>
    <w:p w14:paraId="6161ED39" w14:textId="77777777" w:rsidR="004A2158" w:rsidRPr="00EF6CFD" w:rsidRDefault="004A2158" w:rsidP="00EF6CFD">
      <w:pPr>
        <w:spacing w:line="240" w:lineRule="auto"/>
        <w:jc w:val="both"/>
        <w:rPr>
          <w:rFonts w:ascii="Arial" w:hAnsi="Arial" w:cs="Arial"/>
          <w:sz w:val="20"/>
          <w:szCs w:val="20"/>
        </w:rPr>
      </w:pPr>
      <w:r w:rsidRPr="00EF6CFD">
        <w:rPr>
          <w:rFonts w:ascii="Arial" w:hAnsi="Arial" w:cs="Arial"/>
          <w:sz w:val="20"/>
          <w:szCs w:val="20"/>
        </w:rPr>
        <w:t>Die tiefe Einsamkeit des Klosterhofes vorm Mühlenthor wurde nur einmal im Jahre durch den Lärm eines Volksfestes unterbrochen, welches ursprünglich nur für die Insassen des St. Annenklosters als Vogelschießen bestimmt, die ganze Stadt und namentlich die Kinder in seine Kreise zog.</w:t>
      </w:r>
    </w:p>
    <w:p w14:paraId="04D68ABD" w14:textId="22B6D107" w:rsidR="004A2158" w:rsidRPr="00EF6CFD" w:rsidRDefault="004A2158" w:rsidP="00EF6CFD">
      <w:pPr>
        <w:spacing w:line="240" w:lineRule="auto"/>
        <w:jc w:val="both"/>
        <w:rPr>
          <w:rFonts w:ascii="Arial" w:hAnsi="Arial" w:cs="Arial"/>
          <w:sz w:val="20"/>
          <w:szCs w:val="20"/>
        </w:rPr>
      </w:pPr>
      <w:r w:rsidRPr="00EF6CFD">
        <w:rPr>
          <w:rFonts w:ascii="Arial" w:hAnsi="Arial" w:cs="Arial"/>
          <w:sz w:val="20"/>
          <w:szCs w:val="20"/>
        </w:rPr>
        <w:t xml:space="preserve">Wer erinnerte sich nicht des Entzückens der Kinderwelt, wenn 14 Tage </w:t>
      </w:r>
      <w:proofErr w:type="gramStart"/>
      <w:r w:rsidRPr="00EF6CFD">
        <w:rPr>
          <w:rFonts w:ascii="Arial" w:hAnsi="Arial" w:cs="Arial"/>
          <w:sz w:val="20"/>
          <w:szCs w:val="20"/>
        </w:rPr>
        <w:t>vor dem Feste</w:t>
      </w:r>
      <w:proofErr w:type="gramEnd"/>
      <w:r w:rsidRPr="00EF6CFD">
        <w:rPr>
          <w:rFonts w:ascii="Arial" w:hAnsi="Arial" w:cs="Arial"/>
          <w:sz w:val="20"/>
          <w:szCs w:val="20"/>
        </w:rPr>
        <w:t xml:space="preserve"> zwei stets ernst aussehende Männer mit dem Kranz, den sie auf einer Stange trugen, in Begleitung einer Anzahl der besten Schüler der Anstalt auf der Straße erschienen, um von Haus zu Haus eine Sammlung anzustellen. Der mit silbernen Schildern geschmückte vorjährige König trat in jedes Haus, hielt seinen Sermon und sammelte in seiner Büchse die Gaben, wie es heute noch bei den Waisenkindern geschieht.</w:t>
      </w:r>
      <w:r w:rsidR="00C04027" w:rsidRPr="00EF6CFD">
        <w:rPr>
          <w:rFonts w:ascii="Arial" w:hAnsi="Arial" w:cs="Arial"/>
          <w:sz w:val="20"/>
          <w:szCs w:val="20"/>
        </w:rPr>
        <w:t xml:space="preserve"> Acht Tage später ging derselbe Umzug noch einmal vor sich, nur </w:t>
      </w:r>
      <w:proofErr w:type="spellStart"/>
      <w:r w:rsidR="00C04027" w:rsidRPr="00EF6CFD">
        <w:rPr>
          <w:rFonts w:ascii="Arial" w:hAnsi="Arial" w:cs="Arial"/>
          <w:sz w:val="20"/>
          <w:szCs w:val="20"/>
        </w:rPr>
        <w:t>daß</w:t>
      </w:r>
      <w:proofErr w:type="spellEnd"/>
      <w:r w:rsidR="00C04027" w:rsidRPr="00EF6CFD">
        <w:rPr>
          <w:rFonts w:ascii="Arial" w:hAnsi="Arial" w:cs="Arial"/>
          <w:sz w:val="20"/>
          <w:szCs w:val="20"/>
        </w:rPr>
        <w:t xml:space="preserve"> statt des Kranzes jetzt der „</w:t>
      </w:r>
      <w:proofErr w:type="spellStart"/>
      <w:r w:rsidR="00C04027" w:rsidRPr="00EF6CFD">
        <w:rPr>
          <w:rFonts w:ascii="Arial" w:hAnsi="Arial" w:cs="Arial"/>
          <w:sz w:val="20"/>
          <w:szCs w:val="20"/>
        </w:rPr>
        <w:t>Gogen</w:t>
      </w:r>
      <w:proofErr w:type="spellEnd"/>
      <w:r w:rsidR="00C04027" w:rsidRPr="00EF6CFD">
        <w:rPr>
          <w:rFonts w:ascii="Arial" w:hAnsi="Arial" w:cs="Arial"/>
          <w:sz w:val="20"/>
          <w:szCs w:val="20"/>
        </w:rPr>
        <w:t xml:space="preserve">“ erschien, ein </w:t>
      </w:r>
      <w:proofErr w:type="spellStart"/>
      <w:r w:rsidR="00C04027" w:rsidRPr="00EF6CFD">
        <w:rPr>
          <w:rFonts w:ascii="Arial" w:hAnsi="Arial" w:cs="Arial"/>
          <w:sz w:val="20"/>
          <w:szCs w:val="20"/>
        </w:rPr>
        <w:t>vorsündfluthlicher</w:t>
      </w:r>
      <w:proofErr w:type="spellEnd"/>
      <w:r w:rsidR="00C04027" w:rsidRPr="00EF6CFD">
        <w:rPr>
          <w:rFonts w:ascii="Arial" w:hAnsi="Arial" w:cs="Arial"/>
          <w:sz w:val="20"/>
          <w:szCs w:val="20"/>
        </w:rPr>
        <w:t xml:space="preserve">, in grellen Farben erstrahlender Vogel mit einem goldenen Ring im Schnabel. </w:t>
      </w:r>
      <w:proofErr w:type="spellStart"/>
      <w:r w:rsidR="00C04027" w:rsidRPr="00EF6CFD">
        <w:rPr>
          <w:rFonts w:ascii="Arial" w:hAnsi="Arial" w:cs="Arial"/>
          <w:sz w:val="20"/>
          <w:szCs w:val="20"/>
        </w:rPr>
        <w:t>Ueber</w:t>
      </w:r>
      <w:proofErr w:type="spellEnd"/>
      <w:r w:rsidR="00C04027" w:rsidRPr="00EF6CFD">
        <w:rPr>
          <w:rFonts w:ascii="Arial" w:hAnsi="Arial" w:cs="Arial"/>
          <w:sz w:val="20"/>
          <w:szCs w:val="20"/>
        </w:rPr>
        <w:t xml:space="preserve"> die Begründ</w:t>
      </w:r>
      <w:r w:rsidR="0089661F">
        <w:rPr>
          <w:rFonts w:ascii="Arial" w:hAnsi="Arial" w:cs="Arial"/>
          <w:sz w:val="20"/>
          <w:szCs w:val="20"/>
        </w:rPr>
        <w:t>u</w:t>
      </w:r>
      <w:r w:rsidR="00C04027" w:rsidRPr="00EF6CFD">
        <w:rPr>
          <w:rFonts w:ascii="Arial" w:hAnsi="Arial" w:cs="Arial"/>
          <w:sz w:val="20"/>
          <w:szCs w:val="20"/>
        </w:rPr>
        <w:t xml:space="preserve">ng dieses Festes auf dem Klosterhof </w:t>
      </w:r>
      <w:proofErr w:type="spellStart"/>
      <w:r w:rsidR="00C04027" w:rsidRPr="00EF6CFD">
        <w:rPr>
          <w:rFonts w:ascii="Arial" w:hAnsi="Arial" w:cs="Arial"/>
          <w:sz w:val="20"/>
          <w:szCs w:val="20"/>
        </w:rPr>
        <w:t>giebt</w:t>
      </w:r>
      <w:proofErr w:type="spellEnd"/>
      <w:r w:rsidR="00C04027" w:rsidRPr="00EF6CFD">
        <w:rPr>
          <w:rFonts w:ascii="Arial" w:hAnsi="Arial" w:cs="Arial"/>
          <w:sz w:val="20"/>
          <w:szCs w:val="20"/>
        </w:rPr>
        <w:t xml:space="preserve"> uns eine alte Tafel </w:t>
      </w:r>
      <w:proofErr w:type="spellStart"/>
      <w:r w:rsidR="00C04027" w:rsidRPr="00EF6CFD">
        <w:rPr>
          <w:rFonts w:ascii="Arial" w:hAnsi="Arial" w:cs="Arial"/>
          <w:sz w:val="20"/>
          <w:szCs w:val="20"/>
        </w:rPr>
        <w:t>Aufschluß</w:t>
      </w:r>
      <w:proofErr w:type="spellEnd"/>
      <w:r w:rsidR="00C04027" w:rsidRPr="00EF6CFD">
        <w:rPr>
          <w:rFonts w:ascii="Arial" w:hAnsi="Arial" w:cs="Arial"/>
          <w:sz w:val="20"/>
          <w:szCs w:val="20"/>
        </w:rPr>
        <w:t>, die ich noch 185</w:t>
      </w:r>
      <w:r w:rsidR="007013DA" w:rsidRPr="00EF6CFD">
        <w:rPr>
          <w:rFonts w:ascii="Arial" w:hAnsi="Arial" w:cs="Arial"/>
          <w:sz w:val="20"/>
          <w:szCs w:val="20"/>
        </w:rPr>
        <w:t>9</w:t>
      </w:r>
      <w:r w:rsidR="00C04027" w:rsidRPr="00EF6CFD">
        <w:rPr>
          <w:rFonts w:ascii="Arial" w:hAnsi="Arial" w:cs="Arial"/>
          <w:sz w:val="20"/>
          <w:szCs w:val="20"/>
        </w:rPr>
        <w:t xml:space="preserve"> dort vorfand und dann aus den Augen verlor. Die Wiederauffindung dieser Tafel danke ich den energischen Bemühungen einer jugendlichen Freundin in Lübeck, die sich in Gemeinschaft mit einem jungen Studenten erfolgreich auf die Suche begab, um das Verschollene dem Staube der Vergessenheit zu entreißen. Die Tafel hat eine ovale Form und enthält folgende Inschrift:</w:t>
      </w:r>
    </w:p>
    <w:p w14:paraId="35951EC5" w14:textId="77777777" w:rsidR="00C04027" w:rsidRPr="00E210E7" w:rsidRDefault="00C04027" w:rsidP="00EF6CFD">
      <w:pPr>
        <w:tabs>
          <w:tab w:val="left" w:pos="2268"/>
        </w:tabs>
        <w:spacing w:after="0" w:line="240" w:lineRule="auto"/>
        <w:ind w:left="2268" w:hanging="2268"/>
        <w:jc w:val="both"/>
        <w:rPr>
          <w:rFonts w:ascii="Arial" w:hAnsi="Arial" w:cs="Arial"/>
          <w:sz w:val="20"/>
          <w:szCs w:val="20"/>
          <w:lang w:val="en-US"/>
        </w:rPr>
      </w:pPr>
      <w:r w:rsidRPr="00EF6CFD">
        <w:rPr>
          <w:rFonts w:ascii="Arial" w:hAnsi="Arial" w:cs="Arial"/>
          <w:sz w:val="20"/>
          <w:szCs w:val="20"/>
        </w:rPr>
        <w:tab/>
      </w:r>
      <w:r w:rsidRPr="00E210E7">
        <w:rPr>
          <w:rFonts w:ascii="Arial" w:hAnsi="Arial" w:cs="Arial"/>
          <w:sz w:val="20"/>
          <w:szCs w:val="20"/>
          <w:lang w:val="en-US"/>
        </w:rPr>
        <w:t>Gloria in Excelsis Deo.</w:t>
      </w:r>
    </w:p>
    <w:p w14:paraId="34CA488E" w14:textId="77777777" w:rsidR="00C04027" w:rsidRPr="00E210E7" w:rsidRDefault="00C04027" w:rsidP="00EF6CFD">
      <w:pPr>
        <w:tabs>
          <w:tab w:val="left" w:pos="2268"/>
        </w:tabs>
        <w:spacing w:after="0" w:line="240" w:lineRule="auto"/>
        <w:ind w:left="2268" w:hanging="2268"/>
        <w:jc w:val="both"/>
        <w:rPr>
          <w:rFonts w:ascii="Arial" w:hAnsi="Arial" w:cs="Arial"/>
          <w:sz w:val="20"/>
          <w:szCs w:val="20"/>
          <w:lang w:val="en-US"/>
        </w:rPr>
      </w:pPr>
      <w:r w:rsidRPr="00E210E7">
        <w:rPr>
          <w:rFonts w:ascii="Arial" w:hAnsi="Arial" w:cs="Arial"/>
          <w:sz w:val="20"/>
          <w:szCs w:val="20"/>
          <w:lang w:val="en-US"/>
        </w:rPr>
        <w:tab/>
        <w:t xml:space="preserve">Der </w:t>
      </w:r>
      <w:proofErr w:type="spellStart"/>
      <w:r w:rsidRPr="00E210E7">
        <w:rPr>
          <w:rFonts w:ascii="Arial" w:hAnsi="Arial" w:cs="Arial"/>
          <w:sz w:val="20"/>
          <w:szCs w:val="20"/>
          <w:lang w:val="en-US"/>
        </w:rPr>
        <w:t>Provisoren</w:t>
      </w:r>
      <w:proofErr w:type="spellEnd"/>
      <w:r w:rsidRPr="00E210E7">
        <w:rPr>
          <w:rFonts w:ascii="Arial" w:hAnsi="Arial" w:cs="Arial"/>
          <w:sz w:val="20"/>
          <w:szCs w:val="20"/>
          <w:lang w:val="en-US"/>
        </w:rPr>
        <w:t xml:space="preserve"> </w:t>
      </w:r>
      <w:proofErr w:type="spellStart"/>
      <w:r w:rsidRPr="00E210E7">
        <w:rPr>
          <w:rFonts w:ascii="Arial" w:hAnsi="Arial" w:cs="Arial"/>
          <w:sz w:val="20"/>
          <w:szCs w:val="20"/>
          <w:lang w:val="en-US"/>
        </w:rPr>
        <w:t>treu</w:t>
      </w:r>
      <w:proofErr w:type="spellEnd"/>
      <w:r w:rsidRPr="00E210E7">
        <w:rPr>
          <w:rFonts w:ascii="Arial" w:hAnsi="Arial" w:cs="Arial"/>
          <w:sz w:val="20"/>
          <w:szCs w:val="20"/>
          <w:lang w:val="en-US"/>
        </w:rPr>
        <w:t>,</w:t>
      </w:r>
    </w:p>
    <w:p w14:paraId="4F4E3305" w14:textId="17D23E6C"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210E7">
        <w:rPr>
          <w:rFonts w:ascii="Arial" w:hAnsi="Arial" w:cs="Arial"/>
          <w:sz w:val="20"/>
          <w:szCs w:val="20"/>
          <w:lang w:val="en-US"/>
        </w:rPr>
        <w:tab/>
      </w:r>
      <w:r w:rsidRPr="00EF6CFD">
        <w:rPr>
          <w:rFonts w:ascii="Arial" w:hAnsi="Arial" w:cs="Arial"/>
          <w:sz w:val="20"/>
          <w:szCs w:val="20"/>
        </w:rPr>
        <w:t>Der Frommen Liebes Gaben</w:t>
      </w:r>
      <w:r w:rsidR="00D71ED5">
        <w:rPr>
          <w:rFonts w:ascii="Arial" w:hAnsi="Arial" w:cs="Arial"/>
          <w:sz w:val="20"/>
          <w:szCs w:val="20"/>
        </w:rPr>
        <w:t>,</w:t>
      </w:r>
    </w:p>
    <w:p w14:paraId="060832F1"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 xml:space="preserve">Der </w:t>
      </w:r>
      <w:proofErr w:type="spellStart"/>
      <w:r w:rsidRPr="00EF6CFD">
        <w:rPr>
          <w:rFonts w:ascii="Arial" w:hAnsi="Arial" w:cs="Arial"/>
          <w:sz w:val="20"/>
          <w:szCs w:val="20"/>
        </w:rPr>
        <w:t>Ahrmen</w:t>
      </w:r>
      <w:proofErr w:type="spellEnd"/>
      <w:r w:rsidRPr="00EF6CFD">
        <w:rPr>
          <w:rFonts w:ascii="Arial" w:hAnsi="Arial" w:cs="Arial"/>
          <w:sz w:val="20"/>
          <w:szCs w:val="20"/>
        </w:rPr>
        <w:t xml:space="preserve"> Krafft </w:t>
      </w:r>
      <w:proofErr w:type="spellStart"/>
      <w:r w:rsidRPr="00EF6CFD">
        <w:rPr>
          <w:rFonts w:ascii="Arial" w:hAnsi="Arial" w:cs="Arial"/>
          <w:sz w:val="20"/>
          <w:szCs w:val="20"/>
        </w:rPr>
        <w:t>gebeht</w:t>
      </w:r>
      <w:proofErr w:type="spellEnd"/>
      <w:r w:rsidRPr="00EF6CFD">
        <w:rPr>
          <w:rFonts w:ascii="Arial" w:hAnsi="Arial" w:cs="Arial"/>
          <w:sz w:val="20"/>
          <w:szCs w:val="20"/>
        </w:rPr>
        <w:t>,</w:t>
      </w:r>
    </w:p>
    <w:p w14:paraId="0396FF27"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Dis Haus Erbauet haben.</w:t>
      </w:r>
    </w:p>
    <w:p w14:paraId="52C7261A" w14:textId="77777777" w:rsidR="00C04027" w:rsidRPr="00EF6CFD" w:rsidRDefault="004C3E54"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 xml:space="preserve">Nun Kan </w:t>
      </w:r>
      <w:proofErr w:type="spellStart"/>
      <w:r w:rsidRPr="00EF6CFD">
        <w:rPr>
          <w:rFonts w:ascii="Arial" w:hAnsi="Arial" w:cs="Arial"/>
          <w:sz w:val="20"/>
          <w:szCs w:val="20"/>
        </w:rPr>
        <w:t>auff</w:t>
      </w:r>
      <w:proofErr w:type="spellEnd"/>
      <w:r w:rsidRPr="00EF6CFD">
        <w:rPr>
          <w:rFonts w:ascii="Arial" w:hAnsi="Arial" w:cs="Arial"/>
          <w:sz w:val="20"/>
          <w:szCs w:val="20"/>
        </w:rPr>
        <w:t xml:space="preserve"> eig</w:t>
      </w:r>
      <w:r w:rsidR="00C04027" w:rsidRPr="00EF6CFD">
        <w:rPr>
          <w:rFonts w:ascii="Arial" w:hAnsi="Arial" w:cs="Arial"/>
          <w:sz w:val="20"/>
          <w:szCs w:val="20"/>
        </w:rPr>
        <w:t>nem Grund</w:t>
      </w:r>
    </w:p>
    <w:p w14:paraId="3D0D905B"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Beliebte Lust genießen</w:t>
      </w:r>
    </w:p>
    <w:p w14:paraId="4C67D5E3"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r>
      <w:proofErr w:type="spellStart"/>
      <w:r w:rsidRPr="00EF6CFD">
        <w:rPr>
          <w:rFonts w:ascii="Arial" w:hAnsi="Arial" w:cs="Arial"/>
          <w:sz w:val="20"/>
          <w:szCs w:val="20"/>
        </w:rPr>
        <w:t>Sanct</w:t>
      </w:r>
      <w:proofErr w:type="spellEnd"/>
      <w:r w:rsidRPr="00EF6CFD">
        <w:rPr>
          <w:rFonts w:ascii="Arial" w:hAnsi="Arial" w:cs="Arial"/>
          <w:sz w:val="20"/>
          <w:szCs w:val="20"/>
        </w:rPr>
        <w:t xml:space="preserve"> Annen Armen Schaar</w:t>
      </w:r>
    </w:p>
    <w:p w14:paraId="468555B5"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Bey Ihrem Vogel Schießen.</w:t>
      </w:r>
    </w:p>
    <w:p w14:paraId="0435DE58" w14:textId="75DB8E95"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 xml:space="preserve">Treu, Liebe und </w:t>
      </w:r>
      <w:proofErr w:type="spellStart"/>
      <w:r w:rsidRPr="00EF6CFD">
        <w:rPr>
          <w:rFonts w:ascii="Arial" w:hAnsi="Arial" w:cs="Arial"/>
          <w:sz w:val="20"/>
          <w:szCs w:val="20"/>
        </w:rPr>
        <w:t>Gebe</w:t>
      </w:r>
      <w:r w:rsidR="003B14F4">
        <w:rPr>
          <w:rFonts w:ascii="Arial" w:hAnsi="Arial" w:cs="Arial"/>
          <w:sz w:val="20"/>
          <w:szCs w:val="20"/>
        </w:rPr>
        <w:t>th</w:t>
      </w:r>
      <w:proofErr w:type="spellEnd"/>
      <w:r w:rsidRPr="00EF6CFD">
        <w:rPr>
          <w:rFonts w:ascii="Arial" w:hAnsi="Arial" w:cs="Arial"/>
          <w:sz w:val="20"/>
          <w:szCs w:val="20"/>
        </w:rPr>
        <w:t>,</w:t>
      </w:r>
    </w:p>
    <w:p w14:paraId="219F846D"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 xml:space="preserve">Das Sind </w:t>
      </w:r>
      <w:proofErr w:type="spellStart"/>
      <w:r w:rsidRPr="00EF6CFD">
        <w:rPr>
          <w:rFonts w:ascii="Arial" w:hAnsi="Arial" w:cs="Arial"/>
          <w:sz w:val="20"/>
          <w:szCs w:val="20"/>
        </w:rPr>
        <w:t>drey</w:t>
      </w:r>
      <w:proofErr w:type="spellEnd"/>
      <w:r w:rsidRPr="00EF6CFD">
        <w:rPr>
          <w:rFonts w:ascii="Arial" w:hAnsi="Arial" w:cs="Arial"/>
          <w:sz w:val="20"/>
          <w:szCs w:val="20"/>
        </w:rPr>
        <w:t xml:space="preserve"> Starke stützen,</w:t>
      </w:r>
    </w:p>
    <w:p w14:paraId="7FA814BF"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Ein Haus hier auf gegründet</w:t>
      </w:r>
    </w:p>
    <w:p w14:paraId="6E30EAB4"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Wird Gottes Allmacht Schützen.</w:t>
      </w:r>
    </w:p>
    <w:p w14:paraId="65A8FD64"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Lübeck</w:t>
      </w:r>
    </w:p>
    <w:p w14:paraId="1F0DC4DD" w14:textId="77777777" w:rsidR="00C04027" w:rsidRPr="00EF6CFD" w:rsidRDefault="00C04027" w:rsidP="00EF6CFD">
      <w:pPr>
        <w:tabs>
          <w:tab w:val="left" w:pos="2268"/>
        </w:tabs>
        <w:spacing w:after="0" w:line="240" w:lineRule="auto"/>
        <w:ind w:left="2268" w:hanging="2268"/>
        <w:jc w:val="both"/>
        <w:rPr>
          <w:rFonts w:ascii="Arial" w:hAnsi="Arial" w:cs="Arial"/>
          <w:sz w:val="20"/>
          <w:szCs w:val="20"/>
        </w:rPr>
      </w:pPr>
      <w:r w:rsidRPr="00EF6CFD">
        <w:rPr>
          <w:rFonts w:ascii="Arial" w:hAnsi="Arial" w:cs="Arial"/>
          <w:sz w:val="20"/>
          <w:szCs w:val="20"/>
        </w:rPr>
        <w:tab/>
        <w:t>Anno 1705</w:t>
      </w:r>
    </w:p>
    <w:p w14:paraId="6E461C76" w14:textId="77777777" w:rsidR="004C3E54" w:rsidRPr="00EF6CFD" w:rsidRDefault="004C3E54" w:rsidP="00EF6CFD">
      <w:pPr>
        <w:tabs>
          <w:tab w:val="left" w:pos="2268"/>
        </w:tabs>
        <w:spacing w:after="0" w:line="240" w:lineRule="auto"/>
        <w:ind w:left="2268" w:hanging="2268"/>
        <w:jc w:val="both"/>
        <w:rPr>
          <w:rFonts w:ascii="Arial" w:hAnsi="Arial" w:cs="Arial"/>
          <w:sz w:val="20"/>
          <w:szCs w:val="20"/>
        </w:rPr>
      </w:pPr>
    </w:p>
    <w:p w14:paraId="12BED454" w14:textId="77777777" w:rsidR="00C04027" w:rsidRPr="00EF6CFD" w:rsidRDefault="00C04027" w:rsidP="00EF6CFD">
      <w:pPr>
        <w:spacing w:after="0" w:line="240" w:lineRule="auto"/>
        <w:jc w:val="both"/>
        <w:rPr>
          <w:rFonts w:ascii="Arial" w:hAnsi="Arial" w:cs="Arial"/>
          <w:sz w:val="20"/>
          <w:szCs w:val="20"/>
        </w:rPr>
      </w:pPr>
      <w:r w:rsidRPr="00EF6CFD">
        <w:rPr>
          <w:rFonts w:ascii="Arial" w:hAnsi="Arial" w:cs="Arial"/>
          <w:sz w:val="20"/>
          <w:szCs w:val="20"/>
        </w:rPr>
        <w:t xml:space="preserve">Ringsherum stehen die Namen und Wappen der dermaligen Provisoren: </w:t>
      </w:r>
      <w:proofErr w:type="spellStart"/>
      <w:r w:rsidRPr="00EF6CFD">
        <w:rPr>
          <w:rFonts w:ascii="Arial" w:hAnsi="Arial" w:cs="Arial"/>
          <w:sz w:val="20"/>
          <w:szCs w:val="20"/>
        </w:rPr>
        <w:t>Jochim</w:t>
      </w:r>
      <w:proofErr w:type="spellEnd"/>
      <w:r w:rsidRPr="00EF6CFD">
        <w:rPr>
          <w:rFonts w:ascii="Arial" w:hAnsi="Arial" w:cs="Arial"/>
          <w:sz w:val="20"/>
          <w:szCs w:val="20"/>
        </w:rPr>
        <w:t xml:space="preserve"> Carstens. Hinrich </w:t>
      </w:r>
      <w:proofErr w:type="spellStart"/>
      <w:r w:rsidRPr="00EF6CFD">
        <w:rPr>
          <w:rFonts w:ascii="Arial" w:hAnsi="Arial" w:cs="Arial"/>
          <w:sz w:val="20"/>
          <w:szCs w:val="20"/>
        </w:rPr>
        <w:t>Nafny</w:t>
      </w:r>
      <w:proofErr w:type="spellEnd"/>
      <w:r w:rsidRPr="00EF6CFD">
        <w:rPr>
          <w:rFonts w:ascii="Arial" w:hAnsi="Arial" w:cs="Arial"/>
          <w:sz w:val="20"/>
          <w:szCs w:val="20"/>
        </w:rPr>
        <w:t xml:space="preserve"> (</w:t>
      </w:r>
      <w:proofErr w:type="spellStart"/>
      <w:r w:rsidRPr="00EF6CFD">
        <w:rPr>
          <w:rFonts w:ascii="Arial" w:hAnsi="Arial" w:cs="Arial"/>
          <w:sz w:val="20"/>
          <w:szCs w:val="20"/>
        </w:rPr>
        <w:t>junior</w:t>
      </w:r>
      <w:proofErr w:type="spellEnd"/>
      <w:r w:rsidRPr="00EF6CFD">
        <w:rPr>
          <w:rFonts w:ascii="Arial" w:hAnsi="Arial" w:cs="Arial"/>
          <w:sz w:val="20"/>
          <w:szCs w:val="20"/>
        </w:rPr>
        <w:t xml:space="preserve">). </w:t>
      </w:r>
      <w:r w:rsidR="001C4FB2" w:rsidRPr="00EF6CFD">
        <w:rPr>
          <w:rFonts w:ascii="Arial" w:hAnsi="Arial" w:cs="Arial"/>
          <w:sz w:val="20"/>
          <w:szCs w:val="20"/>
        </w:rPr>
        <w:t xml:space="preserve">Mathias Kroeger. Cristian Sahls. Peter </w:t>
      </w:r>
      <w:proofErr w:type="spellStart"/>
      <w:r w:rsidR="001C4FB2" w:rsidRPr="00EF6CFD">
        <w:rPr>
          <w:rFonts w:ascii="Arial" w:hAnsi="Arial" w:cs="Arial"/>
          <w:sz w:val="20"/>
          <w:szCs w:val="20"/>
        </w:rPr>
        <w:t>Jappe</w:t>
      </w:r>
      <w:proofErr w:type="spellEnd"/>
      <w:r w:rsidR="001C4FB2" w:rsidRPr="00EF6CFD">
        <w:rPr>
          <w:rFonts w:ascii="Arial" w:hAnsi="Arial" w:cs="Arial"/>
          <w:sz w:val="20"/>
          <w:szCs w:val="20"/>
        </w:rPr>
        <w:t xml:space="preserve">. Hans </w:t>
      </w:r>
      <w:proofErr w:type="spellStart"/>
      <w:r w:rsidR="001C4FB2" w:rsidRPr="00EF6CFD">
        <w:rPr>
          <w:rFonts w:ascii="Arial" w:hAnsi="Arial" w:cs="Arial"/>
          <w:sz w:val="20"/>
          <w:szCs w:val="20"/>
        </w:rPr>
        <w:t>Haveman</w:t>
      </w:r>
      <w:proofErr w:type="spellEnd"/>
      <w:r w:rsidR="001C4FB2" w:rsidRPr="00EF6CFD">
        <w:rPr>
          <w:rFonts w:ascii="Arial" w:hAnsi="Arial" w:cs="Arial"/>
          <w:sz w:val="20"/>
          <w:szCs w:val="20"/>
        </w:rPr>
        <w:t xml:space="preserve"> (Gabriel Sohn). Daniel Timerman, Adrian Wengler. </w:t>
      </w:r>
      <w:proofErr w:type="spellStart"/>
      <w:r w:rsidR="001C4FB2" w:rsidRPr="00EF6CFD">
        <w:rPr>
          <w:rFonts w:ascii="Arial" w:hAnsi="Arial" w:cs="Arial"/>
          <w:sz w:val="20"/>
          <w:szCs w:val="20"/>
        </w:rPr>
        <w:t>Bernh</w:t>
      </w:r>
      <w:proofErr w:type="spellEnd"/>
      <w:r w:rsidR="001C4FB2" w:rsidRPr="00EF6CFD">
        <w:rPr>
          <w:rFonts w:ascii="Arial" w:hAnsi="Arial" w:cs="Arial"/>
          <w:sz w:val="20"/>
          <w:szCs w:val="20"/>
        </w:rPr>
        <w:t xml:space="preserve">. </w:t>
      </w:r>
      <w:proofErr w:type="spellStart"/>
      <w:r w:rsidR="001C4FB2" w:rsidRPr="00EF6CFD">
        <w:rPr>
          <w:rFonts w:ascii="Arial" w:hAnsi="Arial" w:cs="Arial"/>
          <w:sz w:val="20"/>
          <w:szCs w:val="20"/>
        </w:rPr>
        <w:t>Heinr</w:t>
      </w:r>
      <w:proofErr w:type="spellEnd"/>
      <w:r w:rsidR="001C4FB2" w:rsidRPr="00EF6CFD">
        <w:rPr>
          <w:rFonts w:ascii="Arial" w:hAnsi="Arial" w:cs="Arial"/>
          <w:sz w:val="20"/>
          <w:szCs w:val="20"/>
        </w:rPr>
        <w:t xml:space="preserve">. Stolterfoht. Herman </w:t>
      </w:r>
      <w:proofErr w:type="spellStart"/>
      <w:r w:rsidR="001C4FB2" w:rsidRPr="00EF6CFD">
        <w:rPr>
          <w:rFonts w:ascii="Arial" w:hAnsi="Arial" w:cs="Arial"/>
          <w:sz w:val="20"/>
          <w:szCs w:val="20"/>
        </w:rPr>
        <w:t>Kienman</w:t>
      </w:r>
      <w:proofErr w:type="spellEnd"/>
      <w:r w:rsidR="001C4FB2" w:rsidRPr="00EF6CFD">
        <w:rPr>
          <w:rFonts w:ascii="Arial" w:hAnsi="Arial" w:cs="Arial"/>
          <w:sz w:val="20"/>
          <w:szCs w:val="20"/>
        </w:rPr>
        <w:t>.</w:t>
      </w:r>
    </w:p>
    <w:p w14:paraId="3DE45EED" w14:textId="77777777" w:rsidR="001C4FB2" w:rsidRPr="00EF6CFD" w:rsidRDefault="001C4FB2" w:rsidP="00EF6CFD">
      <w:pPr>
        <w:spacing w:after="0" w:line="240" w:lineRule="auto"/>
        <w:jc w:val="both"/>
        <w:rPr>
          <w:rFonts w:ascii="Arial" w:hAnsi="Arial" w:cs="Arial"/>
          <w:sz w:val="20"/>
          <w:szCs w:val="20"/>
        </w:rPr>
      </w:pPr>
    </w:p>
    <w:p w14:paraId="7D1A7DB7" w14:textId="77777777" w:rsidR="001C4FB2" w:rsidRPr="00EF6CFD" w:rsidRDefault="001C4FB2" w:rsidP="00EF6CFD">
      <w:pPr>
        <w:spacing w:line="240" w:lineRule="auto"/>
        <w:jc w:val="both"/>
        <w:rPr>
          <w:rFonts w:ascii="Arial" w:hAnsi="Arial" w:cs="Arial"/>
          <w:sz w:val="20"/>
          <w:szCs w:val="20"/>
        </w:rPr>
      </w:pPr>
      <w:r w:rsidRPr="00EF6CFD">
        <w:rPr>
          <w:rFonts w:ascii="Arial" w:hAnsi="Arial" w:cs="Arial"/>
          <w:sz w:val="20"/>
          <w:szCs w:val="20"/>
        </w:rPr>
        <w:t>Als im Jahre 1843 eine große Feuersbrunst einen Theil der Anstalten des Klosters, auch die schöne Kirche in Asche legte, wurde zur interimistischen Unterbrin</w:t>
      </w:r>
      <w:r w:rsidR="004C3E54" w:rsidRPr="00EF6CFD">
        <w:rPr>
          <w:rFonts w:ascii="Arial" w:hAnsi="Arial" w:cs="Arial"/>
          <w:sz w:val="20"/>
          <w:szCs w:val="20"/>
        </w:rPr>
        <w:t>gung der Kinder ein großer Saal</w:t>
      </w:r>
      <w:r w:rsidRPr="00EF6CFD">
        <w:rPr>
          <w:rFonts w:ascii="Arial" w:hAnsi="Arial" w:cs="Arial"/>
          <w:sz w:val="20"/>
          <w:szCs w:val="20"/>
        </w:rPr>
        <w:t xml:space="preserve"> vor dem Hauptgebäude des Klosterhofes angebaut. Nachdem radikale Veränderungen in der Organisation der ganzen Anstalt sich vollzogen hatten, wurde durch </w:t>
      </w:r>
      <w:r w:rsidRPr="00EF6CFD">
        <w:rPr>
          <w:rFonts w:ascii="Arial" w:hAnsi="Arial" w:cs="Arial"/>
          <w:sz w:val="20"/>
          <w:szCs w:val="20"/>
        </w:rPr>
        <w:lastRenderedPageBreak/>
        <w:t>Verkauf des Grundstückes dieser Anbau in kleine Wohnungen für Arbeiter umgewandelt</w:t>
      </w:r>
      <w:r w:rsidR="00224FAC" w:rsidRPr="00EF6CFD">
        <w:rPr>
          <w:rFonts w:ascii="Arial" w:hAnsi="Arial" w:cs="Arial"/>
          <w:sz w:val="20"/>
          <w:szCs w:val="20"/>
        </w:rPr>
        <w:t>. Zwei Jahre vor dem Verkauf diente das Gebäude zur zeitweiligen Unterbringung einiger Insassen des Irrenhauses, als dasselbe durch einen bedeutenden Anbau erweitert wurde.</w:t>
      </w:r>
    </w:p>
    <w:p w14:paraId="7C55CA97" w14:textId="77777777" w:rsidR="00224FAC" w:rsidRPr="00EF6CFD" w:rsidRDefault="00224FAC" w:rsidP="00EF6CFD">
      <w:pPr>
        <w:spacing w:line="240" w:lineRule="auto"/>
        <w:jc w:val="both"/>
        <w:rPr>
          <w:rFonts w:ascii="Arial" w:hAnsi="Arial" w:cs="Arial"/>
          <w:sz w:val="20"/>
          <w:szCs w:val="20"/>
        </w:rPr>
      </w:pPr>
      <w:r w:rsidRPr="00EF6CFD">
        <w:rPr>
          <w:rFonts w:ascii="Arial" w:hAnsi="Arial" w:cs="Arial"/>
          <w:sz w:val="20"/>
          <w:szCs w:val="20"/>
        </w:rPr>
        <w:t>Das Vogelschießen der Anstalt wurde zwar noch einige Jahre hindurch auf dem kleinen Brink, links vor dem Mühlenthor gefeiert, hat aber ausgangs der 60er Jahre ebenfalls ein Ende genommen.</w:t>
      </w:r>
    </w:p>
    <w:p w14:paraId="0249FF77" w14:textId="77777777" w:rsidR="00483BD3" w:rsidRPr="00EF6CFD" w:rsidRDefault="00483BD3" w:rsidP="00EF6CFD">
      <w:pPr>
        <w:spacing w:line="240" w:lineRule="auto"/>
        <w:jc w:val="both"/>
        <w:rPr>
          <w:rFonts w:ascii="Arial" w:hAnsi="Arial" w:cs="Arial"/>
          <w:sz w:val="20"/>
          <w:szCs w:val="20"/>
        </w:rPr>
      </w:pPr>
      <w:r w:rsidRPr="00EF6CFD">
        <w:rPr>
          <w:rFonts w:ascii="Arial" w:hAnsi="Arial" w:cs="Arial"/>
          <w:sz w:val="20"/>
          <w:szCs w:val="20"/>
        </w:rPr>
        <w:t xml:space="preserve">Mit dem Weinberg </w:t>
      </w:r>
      <w:proofErr w:type="spellStart"/>
      <w:r w:rsidRPr="00EF6CFD">
        <w:rPr>
          <w:rFonts w:ascii="Arial" w:hAnsi="Arial" w:cs="Arial"/>
          <w:sz w:val="20"/>
          <w:szCs w:val="20"/>
        </w:rPr>
        <w:t>schloß</w:t>
      </w:r>
      <w:proofErr w:type="spellEnd"/>
      <w:r w:rsidRPr="00EF6CFD">
        <w:rPr>
          <w:rFonts w:ascii="Arial" w:hAnsi="Arial" w:cs="Arial"/>
          <w:sz w:val="20"/>
          <w:szCs w:val="20"/>
        </w:rPr>
        <w:t xml:space="preserve"> die Vorstadt St. Jürgen nach dieser Richtung hin ab. Nur eines Gartens haben wir noch zu gedenken</w:t>
      </w:r>
      <w:r w:rsidR="00E218F1" w:rsidRPr="00EF6CFD">
        <w:rPr>
          <w:rFonts w:ascii="Arial" w:hAnsi="Arial" w:cs="Arial"/>
          <w:sz w:val="20"/>
          <w:szCs w:val="20"/>
        </w:rPr>
        <w:t>, welcher hinter dem Klosterhof</w:t>
      </w:r>
      <w:r w:rsidRPr="00EF6CFD">
        <w:rPr>
          <w:rFonts w:ascii="Arial" w:hAnsi="Arial" w:cs="Arial"/>
          <w:sz w:val="20"/>
          <w:szCs w:val="20"/>
        </w:rPr>
        <w:t xml:space="preserve"> lag und ebenso einsam war wie dieser. Davor stand ein </w:t>
      </w:r>
      <w:proofErr w:type="spellStart"/>
      <w:r w:rsidRPr="00EF6CFD">
        <w:rPr>
          <w:rFonts w:ascii="Arial" w:hAnsi="Arial" w:cs="Arial"/>
          <w:sz w:val="20"/>
          <w:szCs w:val="20"/>
        </w:rPr>
        <w:t>Wirthshaus</w:t>
      </w:r>
      <w:proofErr w:type="spellEnd"/>
      <w:r w:rsidRPr="00EF6CFD">
        <w:rPr>
          <w:rFonts w:ascii="Arial" w:hAnsi="Arial" w:cs="Arial"/>
          <w:sz w:val="20"/>
          <w:szCs w:val="20"/>
        </w:rPr>
        <w:t>, „</w:t>
      </w:r>
      <w:proofErr w:type="spellStart"/>
      <w:r w:rsidRPr="00EF6CFD">
        <w:rPr>
          <w:rFonts w:ascii="Arial" w:hAnsi="Arial" w:cs="Arial"/>
          <w:sz w:val="20"/>
          <w:szCs w:val="20"/>
        </w:rPr>
        <w:t>Elswighof</w:t>
      </w:r>
      <w:proofErr w:type="spellEnd"/>
      <w:r w:rsidRPr="00EF6CFD">
        <w:rPr>
          <w:rFonts w:ascii="Arial" w:hAnsi="Arial" w:cs="Arial"/>
          <w:sz w:val="20"/>
          <w:szCs w:val="20"/>
        </w:rPr>
        <w:t xml:space="preserve">“ genannt, zu welchem jetzt eine stark bewohnte Straße führt. Das hinter dem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liegende Herrenhaus lag einst inmitten herrlicher Baumgruppen und eines großen Gartens, der jetzt auf die Hälfte </w:t>
      </w:r>
      <w:proofErr w:type="spellStart"/>
      <w:r w:rsidRPr="00EF6CFD">
        <w:rPr>
          <w:rFonts w:ascii="Arial" w:hAnsi="Arial" w:cs="Arial"/>
          <w:sz w:val="20"/>
          <w:szCs w:val="20"/>
        </w:rPr>
        <w:t>reducirt</w:t>
      </w:r>
      <w:proofErr w:type="spellEnd"/>
      <w:r w:rsidRPr="00EF6CFD">
        <w:rPr>
          <w:rFonts w:ascii="Arial" w:hAnsi="Arial" w:cs="Arial"/>
          <w:sz w:val="20"/>
          <w:szCs w:val="20"/>
        </w:rPr>
        <w:t xml:space="preserve"> ist. Vor 70 Jahren und darüber herrschte im alten, mit Bleifenstern versehenen </w:t>
      </w:r>
      <w:proofErr w:type="spellStart"/>
      <w:r w:rsidRPr="00EF6CFD">
        <w:rPr>
          <w:rFonts w:ascii="Arial" w:hAnsi="Arial" w:cs="Arial"/>
          <w:sz w:val="20"/>
          <w:szCs w:val="20"/>
        </w:rPr>
        <w:t>Wirthshause</w:t>
      </w:r>
      <w:proofErr w:type="spellEnd"/>
      <w:r w:rsidRPr="00EF6CFD">
        <w:rPr>
          <w:rFonts w:ascii="Arial" w:hAnsi="Arial" w:cs="Arial"/>
          <w:sz w:val="20"/>
          <w:szCs w:val="20"/>
        </w:rPr>
        <w:t xml:space="preserve"> lustiges Leben, da die Gesellen mancher Gewerke ihr „</w:t>
      </w:r>
      <w:proofErr w:type="spellStart"/>
      <w:r w:rsidRPr="00EF6CFD">
        <w:rPr>
          <w:rFonts w:ascii="Arial" w:hAnsi="Arial" w:cs="Arial"/>
          <w:sz w:val="20"/>
          <w:szCs w:val="20"/>
        </w:rPr>
        <w:t>Thorgelag</w:t>
      </w:r>
      <w:proofErr w:type="spellEnd"/>
      <w:r w:rsidRPr="00EF6CFD">
        <w:rPr>
          <w:rFonts w:ascii="Arial" w:hAnsi="Arial" w:cs="Arial"/>
          <w:sz w:val="20"/>
          <w:szCs w:val="20"/>
        </w:rPr>
        <w:t xml:space="preserve">“ dort hielten, auch häufig das Ringreiten in der dunklen Allee stattfand. Das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ist als solches vor einigen Jahren eingegangen.</w:t>
      </w:r>
    </w:p>
    <w:p w14:paraId="6BDA2E67" w14:textId="00FC0559" w:rsidR="00346B7A" w:rsidRPr="00EF6CFD" w:rsidRDefault="00346B7A" w:rsidP="00EF6CFD">
      <w:pPr>
        <w:spacing w:line="240" w:lineRule="auto"/>
        <w:jc w:val="both"/>
        <w:rPr>
          <w:rFonts w:ascii="Arial" w:hAnsi="Arial" w:cs="Arial"/>
          <w:sz w:val="20"/>
          <w:szCs w:val="20"/>
        </w:rPr>
      </w:pPr>
      <w:r w:rsidRPr="00EF6CFD">
        <w:rPr>
          <w:rFonts w:ascii="Arial" w:hAnsi="Arial" w:cs="Arial"/>
          <w:sz w:val="20"/>
          <w:szCs w:val="20"/>
        </w:rPr>
        <w:t xml:space="preserve">Wandern wir jetzt zur Stadt zurück und beschreiten den nach </w:t>
      </w:r>
      <w:proofErr w:type="spellStart"/>
      <w:r w:rsidRPr="00EF6CFD">
        <w:rPr>
          <w:rFonts w:ascii="Arial" w:hAnsi="Arial" w:cs="Arial"/>
          <w:sz w:val="20"/>
          <w:szCs w:val="20"/>
        </w:rPr>
        <w:t>Cronsforde</w:t>
      </w:r>
      <w:proofErr w:type="spellEnd"/>
      <w:r w:rsidRPr="00EF6CFD">
        <w:rPr>
          <w:rFonts w:ascii="Arial" w:hAnsi="Arial" w:cs="Arial"/>
          <w:sz w:val="20"/>
          <w:szCs w:val="20"/>
        </w:rPr>
        <w:t xml:space="preserve"> führenden Weg, einst als Hamburger Landstraße bekannt. Von dem damaligen Zustande dieses zwei bedeutende Handelsstädte Norddeutschlands verbindenden Weges hat unsere Jetztzeit keine Vorstellung.</w:t>
      </w:r>
      <w:r w:rsidR="00C87D70" w:rsidRPr="00EF6CFD">
        <w:rPr>
          <w:rFonts w:ascii="Arial" w:hAnsi="Arial" w:cs="Arial"/>
          <w:sz w:val="20"/>
          <w:szCs w:val="20"/>
        </w:rPr>
        <w:t xml:space="preserve"> Eine Reise nach Hamburg war damals eine halsbrechende Unternehmung, zu der schon wochenlang vorher ein oder zwei Reisegefährten in den Lübecker Anzeigen gesucht wurden. Die Kunstgärtnereien des Herrn F. von Brocken (an der schmalen Freiweide links liegend) und daneben die des Herrn </w:t>
      </w:r>
      <w:proofErr w:type="spellStart"/>
      <w:r w:rsidR="00C87D70" w:rsidRPr="00EF6CFD">
        <w:rPr>
          <w:rFonts w:ascii="Arial" w:hAnsi="Arial" w:cs="Arial"/>
          <w:sz w:val="20"/>
          <w:szCs w:val="20"/>
        </w:rPr>
        <w:t>Grösser</w:t>
      </w:r>
      <w:proofErr w:type="spellEnd"/>
      <w:r w:rsidR="00C87D70" w:rsidRPr="00EF6CFD">
        <w:rPr>
          <w:rFonts w:ascii="Arial" w:hAnsi="Arial" w:cs="Arial"/>
          <w:sz w:val="20"/>
          <w:szCs w:val="20"/>
        </w:rPr>
        <w:t xml:space="preserve">, bildeten die einzigen Niederlassungen, welche sich diesseits des bescheidenen </w:t>
      </w:r>
      <w:proofErr w:type="spellStart"/>
      <w:r w:rsidR="00C87D70" w:rsidRPr="00EF6CFD">
        <w:rPr>
          <w:rFonts w:ascii="Arial" w:hAnsi="Arial" w:cs="Arial"/>
          <w:sz w:val="20"/>
          <w:szCs w:val="20"/>
        </w:rPr>
        <w:t>Wirthshauses</w:t>
      </w:r>
      <w:proofErr w:type="spellEnd"/>
      <w:r w:rsidR="00C87D70" w:rsidRPr="00EF6CFD">
        <w:rPr>
          <w:rFonts w:ascii="Arial" w:hAnsi="Arial" w:cs="Arial"/>
          <w:sz w:val="20"/>
          <w:szCs w:val="20"/>
        </w:rPr>
        <w:t xml:space="preserve"> „Zur Freundschaft“, jetzt zum großen „Colosseum“ erweitert, befanden. Auf der rechten Seite lag an der Stelle des jetzt dort neu erbauten Hauses der Alters-Versicherung ein mehr als bescheidener Fachwerkbau „Der weiße Schwan“, ein sehr beliebtes Tanzlokal der Arbeiter, zumal in der Zeit, als im Jahre 1827 die Chaussee gebaut wurde, die der Staat bis zur </w:t>
      </w:r>
      <w:proofErr w:type="spellStart"/>
      <w:r w:rsidR="00C87D70" w:rsidRPr="00EF6CFD">
        <w:rPr>
          <w:rFonts w:ascii="Arial" w:hAnsi="Arial" w:cs="Arial"/>
          <w:sz w:val="20"/>
          <w:szCs w:val="20"/>
        </w:rPr>
        <w:t>Bliesdorfer</w:t>
      </w:r>
      <w:proofErr w:type="spellEnd"/>
      <w:r w:rsidR="00C87D70" w:rsidRPr="00EF6CFD">
        <w:rPr>
          <w:rFonts w:ascii="Arial" w:hAnsi="Arial" w:cs="Arial"/>
          <w:sz w:val="20"/>
          <w:szCs w:val="20"/>
        </w:rPr>
        <w:t xml:space="preserve"> Scheide an seiner Grenze führen ließ. Neben dem Schwan, dort wo jetzt die Sophienstraße sich erstreckt, befanden sich die große Hassesche Gärtnerei, der </w:t>
      </w:r>
      <w:proofErr w:type="spellStart"/>
      <w:r w:rsidR="00C87D70" w:rsidRPr="00EF6CFD">
        <w:rPr>
          <w:rFonts w:ascii="Arial" w:hAnsi="Arial" w:cs="Arial"/>
          <w:sz w:val="20"/>
          <w:szCs w:val="20"/>
        </w:rPr>
        <w:t>Tesdorpfsche</w:t>
      </w:r>
      <w:proofErr w:type="spellEnd"/>
      <w:r w:rsidR="00C87D70" w:rsidRPr="00EF6CFD">
        <w:rPr>
          <w:rFonts w:ascii="Arial" w:hAnsi="Arial" w:cs="Arial"/>
          <w:sz w:val="20"/>
          <w:szCs w:val="20"/>
        </w:rPr>
        <w:t xml:space="preserve"> und der </w:t>
      </w:r>
      <w:proofErr w:type="spellStart"/>
      <w:r w:rsidR="00C87D70" w:rsidRPr="00EF6CFD">
        <w:rPr>
          <w:rFonts w:ascii="Arial" w:hAnsi="Arial" w:cs="Arial"/>
          <w:sz w:val="20"/>
          <w:szCs w:val="20"/>
        </w:rPr>
        <w:t>Roddesche</w:t>
      </w:r>
      <w:proofErr w:type="spellEnd"/>
      <w:r w:rsidR="00C87D70" w:rsidRPr="00EF6CFD">
        <w:rPr>
          <w:rFonts w:ascii="Arial" w:hAnsi="Arial" w:cs="Arial"/>
          <w:sz w:val="20"/>
          <w:szCs w:val="20"/>
        </w:rPr>
        <w:t xml:space="preserve"> Sommergarten. Auch diese haben heute neuen Straßen weichen müssen. Am Wege nach </w:t>
      </w:r>
      <w:proofErr w:type="spellStart"/>
      <w:r w:rsidR="00C87D70" w:rsidRPr="00EF6CFD">
        <w:rPr>
          <w:rFonts w:ascii="Arial" w:hAnsi="Arial" w:cs="Arial"/>
          <w:sz w:val="20"/>
          <w:szCs w:val="20"/>
        </w:rPr>
        <w:t>Genin</w:t>
      </w:r>
      <w:proofErr w:type="spellEnd"/>
      <w:r w:rsidR="00C87D70" w:rsidRPr="00EF6CFD">
        <w:rPr>
          <w:rFonts w:ascii="Arial" w:hAnsi="Arial" w:cs="Arial"/>
          <w:sz w:val="20"/>
          <w:szCs w:val="20"/>
        </w:rPr>
        <w:t xml:space="preserve"> hat sich der große Garten der Familie </w:t>
      </w:r>
      <w:proofErr w:type="spellStart"/>
      <w:r w:rsidR="00C87D70" w:rsidRPr="00EF6CFD">
        <w:rPr>
          <w:rFonts w:ascii="Arial" w:hAnsi="Arial" w:cs="Arial"/>
          <w:sz w:val="20"/>
          <w:szCs w:val="20"/>
        </w:rPr>
        <w:t>Gaedertz</w:t>
      </w:r>
      <w:proofErr w:type="spellEnd"/>
      <w:r w:rsidR="00C87D70" w:rsidRPr="00EF6CFD">
        <w:rPr>
          <w:rFonts w:ascii="Arial" w:hAnsi="Arial" w:cs="Arial"/>
          <w:sz w:val="20"/>
          <w:szCs w:val="20"/>
        </w:rPr>
        <w:t>, früher Stolterfoht, noch erhalten, doch führte damals eine herrliche Doppelallee künstlich verschnittener Linden auf das Herrenhaus zu</w:t>
      </w:r>
      <w:r w:rsidR="00F147F8" w:rsidRPr="00EF6CFD">
        <w:rPr>
          <w:rFonts w:ascii="Arial" w:hAnsi="Arial" w:cs="Arial"/>
          <w:sz w:val="20"/>
          <w:szCs w:val="20"/>
        </w:rPr>
        <w:t xml:space="preserve">, welches an der schiffbaren Trave liegend, einen weiten Ausblick über das </w:t>
      </w:r>
      <w:proofErr w:type="spellStart"/>
      <w:r w:rsidR="00F147F8" w:rsidRPr="00EF6CFD">
        <w:rPr>
          <w:rFonts w:ascii="Arial" w:hAnsi="Arial" w:cs="Arial"/>
          <w:sz w:val="20"/>
          <w:szCs w:val="20"/>
        </w:rPr>
        <w:t>Travethal</w:t>
      </w:r>
      <w:proofErr w:type="spellEnd"/>
      <w:r w:rsidR="00F147F8" w:rsidRPr="00EF6CFD">
        <w:rPr>
          <w:rFonts w:ascii="Arial" w:hAnsi="Arial" w:cs="Arial"/>
          <w:sz w:val="20"/>
          <w:szCs w:val="20"/>
        </w:rPr>
        <w:t xml:space="preserve"> hatte, das damals noch von keinem Eisenbahndamm durchschnitten wurde. Rechts vom Herrenhaus lag eine </w:t>
      </w:r>
      <w:proofErr w:type="spellStart"/>
      <w:r w:rsidR="00F147F8" w:rsidRPr="00EF6CFD">
        <w:rPr>
          <w:rFonts w:ascii="Arial" w:hAnsi="Arial" w:cs="Arial"/>
          <w:sz w:val="20"/>
          <w:szCs w:val="20"/>
        </w:rPr>
        <w:t>Amidamfabrik</w:t>
      </w:r>
      <w:proofErr w:type="spellEnd"/>
      <w:r w:rsidR="00F147F8" w:rsidRPr="00EF6CFD">
        <w:rPr>
          <w:rFonts w:ascii="Arial" w:hAnsi="Arial" w:cs="Arial"/>
          <w:sz w:val="20"/>
          <w:szCs w:val="20"/>
        </w:rPr>
        <w:t xml:space="preserve">, links grenzte ein zur Franzosenzeit sehr beliebter Kaffeegarten „Hotel de Rome“ an den </w:t>
      </w:r>
      <w:proofErr w:type="spellStart"/>
      <w:r w:rsidR="00F147F8" w:rsidRPr="00EF6CFD">
        <w:rPr>
          <w:rFonts w:ascii="Arial" w:hAnsi="Arial" w:cs="Arial"/>
          <w:sz w:val="20"/>
          <w:szCs w:val="20"/>
        </w:rPr>
        <w:t>Ga</w:t>
      </w:r>
      <w:r w:rsidR="001D3073">
        <w:rPr>
          <w:rFonts w:ascii="Arial" w:hAnsi="Arial" w:cs="Arial"/>
          <w:sz w:val="20"/>
          <w:szCs w:val="20"/>
        </w:rPr>
        <w:t>e</w:t>
      </w:r>
      <w:r w:rsidR="00F147F8" w:rsidRPr="00EF6CFD">
        <w:rPr>
          <w:rFonts w:ascii="Arial" w:hAnsi="Arial" w:cs="Arial"/>
          <w:sz w:val="20"/>
          <w:szCs w:val="20"/>
        </w:rPr>
        <w:t>dertzschen</w:t>
      </w:r>
      <w:proofErr w:type="spellEnd"/>
      <w:r w:rsidR="00F147F8" w:rsidRPr="00EF6CFD">
        <w:rPr>
          <w:rFonts w:ascii="Arial" w:hAnsi="Arial" w:cs="Arial"/>
          <w:sz w:val="20"/>
          <w:szCs w:val="20"/>
        </w:rPr>
        <w:t xml:space="preserve"> Garten.</w:t>
      </w:r>
    </w:p>
    <w:p w14:paraId="2C330BC6" w14:textId="5F65E273" w:rsidR="001E753A" w:rsidRPr="00EF6CFD" w:rsidRDefault="001E753A" w:rsidP="00EF6CFD">
      <w:pPr>
        <w:spacing w:line="240" w:lineRule="auto"/>
        <w:jc w:val="both"/>
        <w:rPr>
          <w:rFonts w:ascii="Arial" w:hAnsi="Arial" w:cs="Arial"/>
          <w:sz w:val="20"/>
          <w:szCs w:val="20"/>
        </w:rPr>
      </w:pPr>
      <w:r w:rsidRPr="00EF6CFD">
        <w:rPr>
          <w:rFonts w:ascii="Arial" w:hAnsi="Arial" w:cs="Arial"/>
          <w:sz w:val="20"/>
          <w:szCs w:val="20"/>
        </w:rPr>
        <w:t xml:space="preserve">In der Fortsetzung des Weges nach dem Dorfe </w:t>
      </w:r>
      <w:proofErr w:type="spellStart"/>
      <w:r w:rsidRPr="00EF6CFD">
        <w:rPr>
          <w:rFonts w:ascii="Arial" w:hAnsi="Arial" w:cs="Arial"/>
          <w:sz w:val="20"/>
          <w:szCs w:val="20"/>
        </w:rPr>
        <w:t>Genin</w:t>
      </w:r>
      <w:proofErr w:type="spellEnd"/>
      <w:r w:rsidRPr="00EF6CFD">
        <w:rPr>
          <w:rFonts w:ascii="Arial" w:hAnsi="Arial" w:cs="Arial"/>
          <w:sz w:val="20"/>
          <w:szCs w:val="20"/>
        </w:rPr>
        <w:t xml:space="preserve"> (dessen schöne mit alten Eichen bestandene Höhe vor demselben </w:t>
      </w:r>
      <w:proofErr w:type="spellStart"/>
      <w:r w:rsidRPr="00EF6CFD">
        <w:rPr>
          <w:rFonts w:ascii="Arial" w:hAnsi="Arial" w:cs="Arial"/>
          <w:sz w:val="20"/>
          <w:szCs w:val="20"/>
        </w:rPr>
        <w:t>gewiß</w:t>
      </w:r>
      <w:proofErr w:type="spellEnd"/>
      <w:r w:rsidRPr="00EF6CFD">
        <w:rPr>
          <w:rFonts w:ascii="Arial" w:hAnsi="Arial" w:cs="Arial"/>
          <w:sz w:val="20"/>
          <w:szCs w:val="20"/>
        </w:rPr>
        <w:t xml:space="preserve"> für alle Zeiten erhalten bleiben wird) wäre es undankbar gegen den jetzigen guten Zustand dieser Straße, wollten wir nicht einige Auge</w:t>
      </w:r>
      <w:r w:rsidR="00311C44" w:rsidRPr="00EF6CFD">
        <w:rPr>
          <w:rFonts w:ascii="Arial" w:hAnsi="Arial" w:cs="Arial"/>
          <w:sz w:val="20"/>
          <w:szCs w:val="20"/>
        </w:rPr>
        <w:t>n</w:t>
      </w:r>
      <w:r w:rsidRPr="00EF6CFD">
        <w:rPr>
          <w:rFonts w:ascii="Arial" w:hAnsi="Arial" w:cs="Arial"/>
          <w:sz w:val="20"/>
          <w:szCs w:val="20"/>
        </w:rPr>
        <w:t>blicke bei der Erinnerung an den vormals entsetzlichen Zustand de</w:t>
      </w:r>
      <w:r w:rsidR="00E25CD3" w:rsidRPr="00EF6CFD">
        <w:rPr>
          <w:rFonts w:ascii="Arial" w:hAnsi="Arial" w:cs="Arial"/>
          <w:sz w:val="20"/>
          <w:szCs w:val="20"/>
        </w:rPr>
        <w:t>r</w:t>
      </w:r>
      <w:r w:rsidRPr="00EF6CFD">
        <w:rPr>
          <w:rFonts w:ascii="Arial" w:hAnsi="Arial" w:cs="Arial"/>
          <w:sz w:val="20"/>
          <w:szCs w:val="20"/>
        </w:rPr>
        <w:t>selben verweilen.</w:t>
      </w:r>
    </w:p>
    <w:p w14:paraId="3D577A21" w14:textId="62AD3BAE" w:rsidR="00E25CD3" w:rsidRPr="00EF6CFD" w:rsidRDefault="00E25CD3" w:rsidP="00EF6CFD">
      <w:pPr>
        <w:spacing w:line="240" w:lineRule="auto"/>
        <w:jc w:val="both"/>
        <w:rPr>
          <w:rFonts w:ascii="Arial" w:hAnsi="Arial" w:cs="Arial"/>
          <w:sz w:val="20"/>
          <w:szCs w:val="20"/>
        </w:rPr>
      </w:pPr>
      <w:r w:rsidRPr="00EF6CFD">
        <w:rPr>
          <w:rFonts w:ascii="Arial" w:hAnsi="Arial" w:cs="Arial"/>
          <w:sz w:val="20"/>
          <w:szCs w:val="20"/>
        </w:rPr>
        <w:t xml:space="preserve">Brachte schon die Hamburger Landstraße für Mensch und Vieh gleich harte Plage, so hatte sie doch den Vorzug großer Breite, wodurch es den Wagenlenkern möglich gemacht wurde, bald dieser, bald jener Spur zu folgen. Hier führte ein Geleise durch das trübe Wasser ausgetrockneter Beeken, dort ein anderes durch tiefen, stets seinen Stand wechselnden Sand, und in der Mitte endlich bot ein </w:t>
      </w:r>
      <w:proofErr w:type="spellStart"/>
      <w:r w:rsidRPr="00EF6CFD">
        <w:rPr>
          <w:rFonts w:ascii="Arial" w:hAnsi="Arial" w:cs="Arial"/>
          <w:sz w:val="20"/>
          <w:szCs w:val="20"/>
        </w:rPr>
        <w:t>cyclopischer</w:t>
      </w:r>
      <w:proofErr w:type="spellEnd"/>
      <w:r w:rsidRPr="00EF6CFD">
        <w:rPr>
          <w:rFonts w:ascii="Arial" w:hAnsi="Arial" w:cs="Arial"/>
          <w:sz w:val="20"/>
          <w:szCs w:val="20"/>
        </w:rPr>
        <w:t xml:space="preserve"> Steindamm Hülfe, wenn beide Nebengeleise </w:t>
      </w:r>
      <w:proofErr w:type="spellStart"/>
      <w:r w:rsidRPr="00EF6CFD">
        <w:rPr>
          <w:rFonts w:ascii="Arial" w:hAnsi="Arial" w:cs="Arial"/>
          <w:sz w:val="20"/>
          <w:szCs w:val="20"/>
        </w:rPr>
        <w:t>unpassirbar</w:t>
      </w:r>
      <w:proofErr w:type="spellEnd"/>
      <w:r w:rsidRPr="00EF6CFD">
        <w:rPr>
          <w:rFonts w:ascii="Arial" w:hAnsi="Arial" w:cs="Arial"/>
          <w:sz w:val="20"/>
          <w:szCs w:val="20"/>
        </w:rPr>
        <w:t xml:space="preserve"> waren. In der </w:t>
      </w:r>
      <w:proofErr w:type="spellStart"/>
      <w:r w:rsidRPr="00EF6CFD">
        <w:rPr>
          <w:rFonts w:ascii="Arial" w:hAnsi="Arial" w:cs="Arial"/>
          <w:sz w:val="20"/>
          <w:szCs w:val="20"/>
        </w:rPr>
        <w:t>Geniner</w:t>
      </w:r>
      <w:proofErr w:type="spellEnd"/>
      <w:r w:rsidRPr="00EF6CFD">
        <w:rPr>
          <w:rFonts w:ascii="Arial" w:hAnsi="Arial" w:cs="Arial"/>
          <w:sz w:val="20"/>
          <w:szCs w:val="20"/>
        </w:rPr>
        <w:t xml:space="preserve"> Straße lagen die Verhältnisse ganz anders. Sie war schmal, auf der einen Seite</w:t>
      </w:r>
      <w:r w:rsidR="00401985" w:rsidRPr="00EF6CFD">
        <w:rPr>
          <w:rFonts w:ascii="Arial" w:hAnsi="Arial" w:cs="Arial"/>
          <w:sz w:val="20"/>
          <w:szCs w:val="20"/>
        </w:rPr>
        <w:t xml:space="preserve"> von einem tiefen Graben </w:t>
      </w:r>
      <w:proofErr w:type="spellStart"/>
      <w:r w:rsidR="00401985" w:rsidRPr="00EF6CFD">
        <w:rPr>
          <w:rFonts w:ascii="Arial" w:hAnsi="Arial" w:cs="Arial"/>
          <w:sz w:val="20"/>
          <w:szCs w:val="20"/>
        </w:rPr>
        <w:t>eingefaßt</w:t>
      </w:r>
      <w:proofErr w:type="spellEnd"/>
      <w:r w:rsidR="00401985" w:rsidRPr="00EF6CFD">
        <w:rPr>
          <w:rFonts w:ascii="Arial" w:hAnsi="Arial" w:cs="Arial"/>
          <w:sz w:val="20"/>
          <w:szCs w:val="20"/>
        </w:rPr>
        <w:t xml:space="preserve">, auf der anderen Seite steil abfallend, </w:t>
      </w:r>
      <w:proofErr w:type="spellStart"/>
      <w:r w:rsidR="00401985" w:rsidRPr="00EF6CFD">
        <w:rPr>
          <w:rFonts w:ascii="Arial" w:hAnsi="Arial" w:cs="Arial"/>
          <w:sz w:val="20"/>
          <w:szCs w:val="20"/>
        </w:rPr>
        <w:t>sodaß</w:t>
      </w:r>
      <w:proofErr w:type="spellEnd"/>
      <w:r w:rsidR="00401985" w:rsidRPr="00EF6CFD">
        <w:rPr>
          <w:rFonts w:ascii="Arial" w:hAnsi="Arial" w:cs="Arial"/>
          <w:sz w:val="20"/>
          <w:szCs w:val="20"/>
        </w:rPr>
        <w:t xml:space="preserve"> zwei Wagen, die sich begegneten, sich kaum ausweichen konnten. Zur Zeit der Dürre war sie ein Martyrium für Wagen, deren Sitze nicht in Federn lagen, im Winter dagegen unergründlich. Bei Regenwetter hängte sich der Lehm schluchzend an die Speichen der Räder, belastete den Wagen mit doppeltem Gewicht und spielte denselben binnen kurzem dem Rademacher in die Hände, der, sehr bezeichnend, das erste Haus im Dorfe bewohnte. Die Aufbesserung dieser der Stadt so nah liegenden</w:t>
      </w:r>
      <w:r w:rsidR="00FA11C0" w:rsidRPr="00EF6CFD">
        <w:rPr>
          <w:rFonts w:ascii="Arial" w:hAnsi="Arial" w:cs="Arial"/>
          <w:sz w:val="20"/>
          <w:szCs w:val="20"/>
        </w:rPr>
        <w:t xml:space="preserve"> Straße war eine Angelegenheit, mit der man sich jahrelang in unserem Staate beschäftigte, </w:t>
      </w:r>
      <w:r w:rsidR="00FA11C0" w:rsidRPr="00EF6CFD">
        <w:rPr>
          <w:rFonts w:ascii="Arial" w:hAnsi="Arial" w:cs="Arial"/>
          <w:sz w:val="20"/>
          <w:szCs w:val="20"/>
        </w:rPr>
        <w:lastRenderedPageBreak/>
        <w:t xml:space="preserve">ohne zum Ziele zu gelangen. Gottlob folgt jetzt den </w:t>
      </w:r>
      <w:proofErr w:type="spellStart"/>
      <w:r w:rsidR="00FA11C0" w:rsidRPr="00EF6CFD">
        <w:rPr>
          <w:rFonts w:ascii="Arial" w:hAnsi="Arial" w:cs="Arial"/>
          <w:sz w:val="20"/>
          <w:szCs w:val="20"/>
        </w:rPr>
        <w:t>Berathungen</w:t>
      </w:r>
      <w:proofErr w:type="spellEnd"/>
      <w:r w:rsidR="00FA11C0" w:rsidRPr="00EF6CFD">
        <w:rPr>
          <w:rFonts w:ascii="Arial" w:hAnsi="Arial" w:cs="Arial"/>
          <w:sz w:val="20"/>
          <w:szCs w:val="20"/>
        </w:rPr>
        <w:t xml:space="preserve"> die Ausführung solcher Sachen schneller.</w:t>
      </w:r>
    </w:p>
    <w:p w14:paraId="5FF51D9A" w14:textId="77777777" w:rsidR="002F1D16" w:rsidRPr="00EF6CFD" w:rsidRDefault="002F1D16" w:rsidP="00EF6CFD">
      <w:pPr>
        <w:spacing w:line="240" w:lineRule="auto"/>
        <w:jc w:val="both"/>
        <w:rPr>
          <w:rFonts w:ascii="Arial" w:hAnsi="Arial" w:cs="Arial"/>
          <w:sz w:val="20"/>
          <w:szCs w:val="20"/>
        </w:rPr>
      </w:pPr>
      <w:r w:rsidRPr="00EF6CFD">
        <w:rPr>
          <w:rFonts w:ascii="Arial" w:hAnsi="Arial" w:cs="Arial"/>
          <w:sz w:val="20"/>
          <w:szCs w:val="20"/>
        </w:rPr>
        <w:t xml:space="preserve">Von der Abnahme des Wasserzuflusses legte die alte, rechts am Wege belegene Walkmühle, die auch damals schon ein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war, ein beredtes Zeugnis ab. Sie lag in einer solchen Tiefe unterhalb des Weges,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das obere, mit Bleifenstern versehene Stockwerk, in welchem sich der Tanzsalon befand, in gleicher Höhe mit der Straße lag. Nicht unwahrscheinlich ist es, </w:t>
      </w:r>
      <w:proofErr w:type="spellStart"/>
      <w:r w:rsidRPr="00EF6CFD">
        <w:rPr>
          <w:rFonts w:ascii="Arial" w:hAnsi="Arial" w:cs="Arial"/>
          <w:sz w:val="20"/>
          <w:szCs w:val="20"/>
        </w:rPr>
        <w:t>daß</w:t>
      </w:r>
      <w:proofErr w:type="spellEnd"/>
      <w:r w:rsidRPr="00EF6CFD">
        <w:rPr>
          <w:rFonts w:ascii="Arial" w:hAnsi="Arial" w:cs="Arial"/>
          <w:sz w:val="20"/>
          <w:szCs w:val="20"/>
        </w:rPr>
        <w:t xml:space="preserve"> einst dort </w:t>
      </w:r>
      <w:proofErr w:type="gramStart"/>
      <w:r w:rsidRPr="00EF6CFD">
        <w:rPr>
          <w:rFonts w:ascii="Arial" w:hAnsi="Arial" w:cs="Arial"/>
          <w:sz w:val="20"/>
          <w:szCs w:val="20"/>
        </w:rPr>
        <w:t>zur Zeit</w:t>
      </w:r>
      <w:proofErr w:type="gramEnd"/>
      <w:r w:rsidRPr="00EF6CFD">
        <w:rPr>
          <w:rFonts w:ascii="Arial" w:hAnsi="Arial" w:cs="Arial"/>
          <w:sz w:val="20"/>
          <w:szCs w:val="20"/>
        </w:rPr>
        <w:t>, „als Bertha spann“, die Mühle wirklich durch Wasserkraft getrieben wurde, und zwar konnte diese durch die „</w:t>
      </w:r>
      <w:proofErr w:type="spellStart"/>
      <w:r w:rsidRPr="00EF6CFD">
        <w:rPr>
          <w:rFonts w:ascii="Arial" w:hAnsi="Arial" w:cs="Arial"/>
          <w:sz w:val="20"/>
          <w:szCs w:val="20"/>
        </w:rPr>
        <w:t>Rothebeek</w:t>
      </w:r>
      <w:proofErr w:type="spellEnd"/>
      <w:r w:rsidRPr="00EF6CFD">
        <w:rPr>
          <w:rFonts w:ascii="Arial" w:hAnsi="Arial" w:cs="Arial"/>
          <w:sz w:val="20"/>
          <w:szCs w:val="20"/>
        </w:rPr>
        <w:t xml:space="preserve">“ hergestellt werden, welche, aus dem </w:t>
      </w:r>
      <w:proofErr w:type="spellStart"/>
      <w:r w:rsidRPr="00EF6CFD">
        <w:rPr>
          <w:rFonts w:ascii="Arial" w:hAnsi="Arial" w:cs="Arial"/>
          <w:sz w:val="20"/>
          <w:szCs w:val="20"/>
        </w:rPr>
        <w:t>Vorrader</w:t>
      </w:r>
      <w:proofErr w:type="spellEnd"/>
      <w:r w:rsidRPr="00EF6CFD">
        <w:rPr>
          <w:rFonts w:ascii="Arial" w:hAnsi="Arial" w:cs="Arial"/>
          <w:sz w:val="20"/>
          <w:szCs w:val="20"/>
        </w:rPr>
        <w:t xml:space="preserve"> Moor heraustretend, leicht den Weg nach der Trave finden konnte. </w:t>
      </w:r>
      <w:r w:rsidR="000F5B8A" w:rsidRPr="00EF6CFD">
        <w:rPr>
          <w:rFonts w:ascii="Arial" w:hAnsi="Arial" w:cs="Arial"/>
          <w:sz w:val="20"/>
          <w:szCs w:val="20"/>
        </w:rPr>
        <w:t xml:space="preserve">Auf dem Wege nach </w:t>
      </w:r>
      <w:proofErr w:type="spellStart"/>
      <w:r w:rsidR="000F5B8A" w:rsidRPr="00EF6CFD">
        <w:rPr>
          <w:rFonts w:ascii="Arial" w:hAnsi="Arial" w:cs="Arial"/>
          <w:sz w:val="20"/>
          <w:szCs w:val="20"/>
        </w:rPr>
        <w:t>Vorrade</w:t>
      </w:r>
      <w:proofErr w:type="spellEnd"/>
      <w:r w:rsidR="000F5B8A" w:rsidRPr="00EF6CFD">
        <w:rPr>
          <w:rFonts w:ascii="Arial" w:hAnsi="Arial" w:cs="Arial"/>
          <w:sz w:val="20"/>
          <w:szCs w:val="20"/>
        </w:rPr>
        <w:t xml:space="preserve"> liegen mehrere Teiche in und neben dem </w:t>
      </w:r>
      <w:proofErr w:type="spellStart"/>
      <w:r w:rsidR="000F5B8A" w:rsidRPr="00EF6CFD">
        <w:rPr>
          <w:rFonts w:ascii="Arial" w:hAnsi="Arial" w:cs="Arial"/>
          <w:sz w:val="20"/>
          <w:szCs w:val="20"/>
        </w:rPr>
        <w:t>Ringstaetter</w:t>
      </w:r>
      <w:proofErr w:type="spellEnd"/>
      <w:r w:rsidR="000F5B8A" w:rsidRPr="00EF6CFD">
        <w:rPr>
          <w:rFonts w:ascii="Arial" w:hAnsi="Arial" w:cs="Arial"/>
          <w:sz w:val="20"/>
          <w:szCs w:val="20"/>
        </w:rPr>
        <w:t xml:space="preserve"> Hof, und nahe der Domkoppel sehr tiefe, wasserreiche Gräben, die, vie</w:t>
      </w:r>
      <w:r w:rsidR="00C71158" w:rsidRPr="00EF6CFD">
        <w:rPr>
          <w:rFonts w:ascii="Arial" w:hAnsi="Arial" w:cs="Arial"/>
          <w:sz w:val="20"/>
          <w:szCs w:val="20"/>
        </w:rPr>
        <w:t>lleicht einst zusammenhängend di</w:t>
      </w:r>
      <w:r w:rsidR="000F5B8A" w:rsidRPr="00EF6CFD">
        <w:rPr>
          <w:rFonts w:ascii="Arial" w:hAnsi="Arial" w:cs="Arial"/>
          <w:sz w:val="20"/>
          <w:szCs w:val="20"/>
        </w:rPr>
        <w:t xml:space="preserve">e Zuflüsse der </w:t>
      </w:r>
      <w:proofErr w:type="spellStart"/>
      <w:r w:rsidR="000F5B8A" w:rsidRPr="00EF6CFD">
        <w:rPr>
          <w:rFonts w:ascii="Arial" w:hAnsi="Arial" w:cs="Arial"/>
          <w:sz w:val="20"/>
          <w:szCs w:val="20"/>
        </w:rPr>
        <w:t>Rothebeek</w:t>
      </w:r>
      <w:proofErr w:type="spellEnd"/>
      <w:r w:rsidR="000F5B8A" w:rsidRPr="00EF6CFD">
        <w:rPr>
          <w:rFonts w:ascii="Arial" w:hAnsi="Arial" w:cs="Arial"/>
          <w:sz w:val="20"/>
          <w:szCs w:val="20"/>
        </w:rPr>
        <w:t xml:space="preserve"> bildeten, welche sich noch in einem nicht unbedeutenden Wasserbecken nahe der </w:t>
      </w:r>
      <w:proofErr w:type="spellStart"/>
      <w:r w:rsidR="000F5B8A" w:rsidRPr="00EF6CFD">
        <w:rPr>
          <w:rFonts w:ascii="Arial" w:hAnsi="Arial" w:cs="Arial"/>
          <w:sz w:val="20"/>
          <w:szCs w:val="20"/>
        </w:rPr>
        <w:t>Lückschen</w:t>
      </w:r>
      <w:proofErr w:type="spellEnd"/>
      <w:r w:rsidR="000F5B8A" w:rsidRPr="00EF6CFD">
        <w:rPr>
          <w:rFonts w:ascii="Arial" w:hAnsi="Arial" w:cs="Arial"/>
          <w:sz w:val="20"/>
          <w:szCs w:val="20"/>
        </w:rPr>
        <w:t xml:space="preserve"> Brauerei erhalten hat.</w:t>
      </w:r>
    </w:p>
    <w:p w14:paraId="597D8013" w14:textId="77777777" w:rsidR="000F5B8A" w:rsidRPr="00EF6CFD" w:rsidRDefault="000F5B8A" w:rsidP="00EF6CFD">
      <w:pPr>
        <w:spacing w:line="240" w:lineRule="auto"/>
        <w:jc w:val="both"/>
        <w:rPr>
          <w:rFonts w:ascii="Arial" w:hAnsi="Arial" w:cs="Arial"/>
          <w:sz w:val="20"/>
          <w:szCs w:val="20"/>
        </w:rPr>
      </w:pPr>
      <w:r w:rsidRPr="00EF6CFD">
        <w:rPr>
          <w:rFonts w:ascii="Arial" w:hAnsi="Arial" w:cs="Arial"/>
          <w:sz w:val="20"/>
          <w:szCs w:val="20"/>
        </w:rPr>
        <w:t xml:space="preserve">Nicht zu verschweigen ist übrigens der Reiz, den der durch den Knick von der Fahrstraße getrennte Fußweg namentlich im Frühling bot. Ich habe nie wieder die </w:t>
      </w:r>
      <w:proofErr w:type="spellStart"/>
      <w:r w:rsidRPr="00EF6CFD">
        <w:rPr>
          <w:rFonts w:ascii="Arial" w:hAnsi="Arial" w:cs="Arial"/>
          <w:sz w:val="20"/>
          <w:szCs w:val="20"/>
        </w:rPr>
        <w:t>Schlehhecken</w:t>
      </w:r>
      <w:proofErr w:type="spellEnd"/>
      <w:r w:rsidRPr="00EF6CFD">
        <w:rPr>
          <w:rFonts w:ascii="Arial" w:hAnsi="Arial" w:cs="Arial"/>
          <w:sz w:val="20"/>
          <w:szCs w:val="20"/>
        </w:rPr>
        <w:t xml:space="preserve"> im Frühling, die wilden Rosen im Sommer einen Weg so lieblich einrahmen sehen, wie es dort der Fall war.</w:t>
      </w:r>
    </w:p>
    <w:p w14:paraId="3EA73EA8" w14:textId="77777777" w:rsidR="000F5B8A" w:rsidRPr="00EF6CFD" w:rsidRDefault="000F5B8A" w:rsidP="00EF6CFD">
      <w:pPr>
        <w:spacing w:line="240" w:lineRule="auto"/>
        <w:jc w:val="both"/>
        <w:rPr>
          <w:rFonts w:ascii="Arial" w:hAnsi="Arial" w:cs="Arial"/>
          <w:sz w:val="20"/>
          <w:szCs w:val="20"/>
        </w:rPr>
      </w:pPr>
      <w:r w:rsidRPr="00EF6CFD">
        <w:rPr>
          <w:rFonts w:ascii="Arial" w:hAnsi="Arial" w:cs="Arial"/>
          <w:sz w:val="20"/>
          <w:szCs w:val="20"/>
        </w:rPr>
        <w:t xml:space="preserve">Wir kehren zur Hamburger Landstraße zurück. Jenseits des „grünen Weges“ </w:t>
      </w:r>
      <w:r w:rsidR="00853911" w:rsidRPr="00EF6CFD">
        <w:rPr>
          <w:rFonts w:ascii="Arial" w:hAnsi="Arial" w:cs="Arial"/>
          <w:sz w:val="20"/>
          <w:szCs w:val="20"/>
        </w:rPr>
        <w:t xml:space="preserve">finden wir außer den </w:t>
      </w:r>
      <w:proofErr w:type="spellStart"/>
      <w:r w:rsidR="00853911" w:rsidRPr="00EF6CFD">
        <w:rPr>
          <w:rFonts w:ascii="Arial" w:hAnsi="Arial" w:cs="Arial"/>
          <w:sz w:val="20"/>
          <w:szCs w:val="20"/>
        </w:rPr>
        <w:t>Boyschen</w:t>
      </w:r>
      <w:proofErr w:type="spellEnd"/>
      <w:r w:rsidR="00853911" w:rsidRPr="00EF6CFD">
        <w:rPr>
          <w:rFonts w:ascii="Arial" w:hAnsi="Arial" w:cs="Arial"/>
          <w:sz w:val="20"/>
          <w:szCs w:val="20"/>
        </w:rPr>
        <w:t xml:space="preserve"> Gärtnereien auf der rechten Seite kein Gebäude bis nach </w:t>
      </w:r>
      <w:proofErr w:type="spellStart"/>
      <w:r w:rsidR="00853911" w:rsidRPr="00EF6CFD">
        <w:rPr>
          <w:rFonts w:ascii="Arial" w:hAnsi="Arial" w:cs="Arial"/>
          <w:sz w:val="20"/>
          <w:szCs w:val="20"/>
        </w:rPr>
        <w:t>Rothebeek</w:t>
      </w:r>
      <w:proofErr w:type="spellEnd"/>
      <w:r w:rsidR="00853911" w:rsidRPr="00EF6CFD">
        <w:rPr>
          <w:rFonts w:ascii="Arial" w:hAnsi="Arial" w:cs="Arial"/>
          <w:sz w:val="20"/>
          <w:szCs w:val="20"/>
        </w:rPr>
        <w:t xml:space="preserve"> hinauf. Links oben an der großen Bucht, die hier die alte Hamburger Landstraße machte, lag die </w:t>
      </w:r>
      <w:proofErr w:type="spellStart"/>
      <w:r w:rsidR="00853911" w:rsidRPr="00EF6CFD">
        <w:rPr>
          <w:rFonts w:ascii="Arial" w:hAnsi="Arial" w:cs="Arial"/>
          <w:sz w:val="20"/>
          <w:szCs w:val="20"/>
        </w:rPr>
        <w:t>Künzelsche</w:t>
      </w:r>
      <w:proofErr w:type="spellEnd"/>
      <w:r w:rsidR="00853911" w:rsidRPr="00EF6CFD">
        <w:rPr>
          <w:rFonts w:ascii="Arial" w:hAnsi="Arial" w:cs="Arial"/>
          <w:sz w:val="20"/>
          <w:szCs w:val="20"/>
        </w:rPr>
        <w:t xml:space="preserve"> Gärtnerei, weiter hinauf die sogenannte Domkoppel. Die Breite, die die alte Landstraße von hier an noch lange Jahre nach der Erbauung der Chaussee unverändert beibehielt, war erstaunlich. Zu beiden Seiten lagen die weiten Strecken Landes unbebaut und anscheinend unbeachtet. Ich habe noch die dem </w:t>
      </w:r>
      <w:proofErr w:type="spellStart"/>
      <w:r w:rsidR="00853911" w:rsidRPr="00EF6CFD">
        <w:rPr>
          <w:rFonts w:ascii="Arial" w:hAnsi="Arial" w:cs="Arial"/>
          <w:sz w:val="20"/>
          <w:szCs w:val="20"/>
        </w:rPr>
        <w:t>Crummesser</w:t>
      </w:r>
      <w:proofErr w:type="spellEnd"/>
      <w:r w:rsidR="00853911" w:rsidRPr="00EF6CFD">
        <w:rPr>
          <w:rFonts w:ascii="Arial" w:hAnsi="Arial" w:cs="Arial"/>
          <w:sz w:val="20"/>
          <w:szCs w:val="20"/>
        </w:rPr>
        <w:t xml:space="preserve"> Baum gegenüber liegenden Schanzen rechts von der </w:t>
      </w:r>
      <w:proofErr w:type="spellStart"/>
      <w:r w:rsidR="00853911" w:rsidRPr="00EF6CFD">
        <w:rPr>
          <w:rFonts w:ascii="Arial" w:hAnsi="Arial" w:cs="Arial"/>
          <w:sz w:val="20"/>
          <w:szCs w:val="20"/>
        </w:rPr>
        <w:t>Cronsforder</w:t>
      </w:r>
      <w:proofErr w:type="spellEnd"/>
      <w:r w:rsidR="00853911" w:rsidRPr="00EF6CFD">
        <w:rPr>
          <w:rFonts w:ascii="Arial" w:hAnsi="Arial" w:cs="Arial"/>
          <w:sz w:val="20"/>
          <w:szCs w:val="20"/>
        </w:rPr>
        <w:t xml:space="preserve"> Brücke gesehen, die auf Anordnung der Franzosen zum Schutz </w:t>
      </w:r>
      <w:r w:rsidR="00A57E44" w:rsidRPr="00EF6CFD">
        <w:rPr>
          <w:rFonts w:ascii="Arial" w:hAnsi="Arial" w:cs="Arial"/>
          <w:sz w:val="20"/>
          <w:szCs w:val="20"/>
        </w:rPr>
        <w:t>eines</w:t>
      </w:r>
      <w:r w:rsidR="00853911" w:rsidRPr="00EF6CFD">
        <w:rPr>
          <w:rFonts w:ascii="Arial" w:hAnsi="Arial" w:cs="Arial"/>
          <w:sz w:val="20"/>
          <w:szCs w:val="20"/>
        </w:rPr>
        <w:t xml:space="preserve"> </w:t>
      </w:r>
      <w:proofErr w:type="spellStart"/>
      <w:r w:rsidR="00853911" w:rsidRPr="00EF6CFD">
        <w:rPr>
          <w:rFonts w:ascii="Arial" w:hAnsi="Arial" w:cs="Arial"/>
          <w:sz w:val="20"/>
          <w:szCs w:val="20"/>
        </w:rPr>
        <w:t>Ueberganges</w:t>
      </w:r>
      <w:proofErr w:type="spellEnd"/>
      <w:r w:rsidR="00853911" w:rsidRPr="00EF6CFD">
        <w:rPr>
          <w:rFonts w:ascii="Arial" w:hAnsi="Arial" w:cs="Arial"/>
          <w:sz w:val="20"/>
          <w:szCs w:val="20"/>
        </w:rPr>
        <w:t xml:space="preserve"> über die </w:t>
      </w:r>
      <w:proofErr w:type="spellStart"/>
      <w:r w:rsidR="00853911" w:rsidRPr="00EF6CFD">
        <w:rPr>
          <w:rFonts w:ascii="Arial" w:hAnsi="Arial" w:cs="Arial"/>
          <w:sz w:val="20"/>
          <w:szCs w:val="20"/>
        </w:rPr>
        <w:t>Stecknitz</w:t>
      </w:r>
      <w:proofErr w:type="spellEnd"/>
      <w:r w:rsidR="00853911" w:rsidRPr="00EF6CFD">
        <w:rPr>
          <w:rFonts w:ascii="Arial" w:hAnsi="Arial" w:cs="Arial"/>
          <w:sz w:val="20"/>
          <w:szCs w:val="20"/>
        </w:rPr>
        <w:t xml:space="preserve"> durch Lübecker Bürger aufgeworfen werden </w:t>
      </w:r>
      <w:proofErr w:type="spellStart"/>
      <w:r w:rsidR="00853911" w:rsidRPr="00EF6CFD">
        <w:rPr>
          <w:rFonts w:ascii="Arial" w:hAnsi="Arial" w:cs="Arial"/>
          <w:sz w:val="20"/>
          <w:szCs w:val="20"/>
        </w:rPr>
        <w:t>mußten</w:t>
      </w:r>
      <w:proofErr w:type="spellEnd"/>
      <w:r w:rsidR="00853911" w:rsidRPr="00EF6CFD">
        <w:rPr>
          <w:rFonts w:ascii="Arial" w:hAnsi="Arial" w:cs="Arial"/>
          <w:sz w:val="20"/>
          <w:szCs w:val="20"/>
        </w:rPr>
        <w:t xml:space="preserve"> und bis zu Anfang der dreißiger Jahre ebenfalls als wüstes Land liegen blieben. Vom Colosseum an bis an die Sandkuhle, hinter der </w:t>
      </w:r>
      <w:r w:rsidR="00A57E44" w:rsidRPr="00EF6CFD">
        <w:rPr>
          <w:rFonts w:ascii="Arial" w:hAnsi="Arial" w:cs="Arial"/>
          <w:sz w:val="20"/>
          <w:szCs w:val="20"/>
        </w:rPr>
        <w:t xml:space="preserve">der </w:t>
      </w:r>
      <w:r w:rsidR="00853911" w:rsidRPr="00EF6CFD">
        <w:rPr>
          <w:rFonts w:ascii="Arial" w:hAnsi="Arial" w:cs="Arial"/>
          <w:sz w:val="20"/>
          <w:szCs w:val="20"/>
        </w:rPr>
        <w:t xml:space="preserve">Weg zur </w:t>
      </w:r>
      <w:proofErr w:type="spellStart"/>
      <w:r w:rsidR="00853911" w:rsidRPr="00EF6CFD">
        <w:rPr>
          <w:rFonts w:ascii="Arial" w:hAnsi="Arial" w:cs="Arial"/>
          <w:sz w:val="20"/>
          <w:szCs w:val="20"/>
        </w:rPr>
        <w:t>Kahlhorst</w:t>
      </w:r>
      <w:proofErr w:type="spellEnd"/>
      <w:r w:rsidR="00853911" w:rsidRPr="00EF6CFD">
        <w:rPr>
          <w:rFonts w:ascii="Arial" w:hAnsi="Arial" w:cs="Arial"/>
          <w:sz w:val="20"/>
          <w:szCs w:val="20"/>
        </w:rPr>
        <w:t xml:space="preserve"> abzweigte, lagen nur zwei Häuser. Die </w:t>
      </w:r>
      <w:proofErr w:type="spellStart"/>
      <w:r w:rsidR="00853911" w:rsidRPr="00EF6CFD">
        <w:rPr>
          <w:rFonts w:ascii="Arial" w:hAnsi="Arial" w:cs="Arial"/>
          <w:sz w:val="20"/>
          <w:szCs w:val="20"/>
        </w:rPr>
        <w:t>Kahlhorst</w:t>
      </w:r>
      <w:proofErr w:type="spellEnd"/>
      <w:r w:rsidR="00853911" w:rsidRPr="00EF6CFD">
        <w:rPr>
          <w:rFonts w:ascii="Arial" w:hAnsi="Arial" w:cs="Arial"/>
          <w:sz w:val="20"/>
          <w:szCs w:val="20"/>
        </w:rPr>
        <w:t xml:space="preserve"> bot damals mit ihren dürftigen Häusern das Bild großer Verkommenheit; erst mit dem Aufblühen des Gemüsebaues und der </w:t>
      </w:r>
      <w:proofErr w:type="spellStart"/>
      <w:r w:rsidR="00853911" w:rsidRPr="00EF6CFD">
        <w:rPr>
          <w:rFonts w:ascii="Arial" w:hAnsi="Arial" w:cs="Arial"/>
          <w:sz w:val="20"/>
          <w:szCs w:val="20"/>
        </w:rPr>
        <w:t>Conservenfabriken</w:t>
      </w:r>
      <w:proofErr w:type="spellEnd"/>
      <w:r w:rsidR="00853911" w:rsidRPr="00EF6CFD">
        <w:rPr>
          <w:rFonts w:ascii="Arial" w:hAnsi="Arial" w:cs="Arial"/>
          <w:sz w:val="20"/>
          <w:szCs w:val="20"/>
        </w:rPr>
        <w:t xml:space="preserve"> hat dieselbe das heutige Ansehen gewonnen. Die große Freiweide inmitten des Dorfes, von zahlreichen </w:t>
      </w:r>
      <w:proofErr w:type="spellStart"/>
      <w:r w:rsidR="00853911" w:rsidRPr="00EF6CFD">
        <w:rPr>
          <w:rFonts w:ascii="Arial" w:hAnsi="Arial" w:cs="Arial"/>
          <w:sz w:val="20"/>
          <w:szCs w:val="20"/>
        </w:rPr>
        <w:t>Heerden</w:t>
      </w:r>
      <w:proofErr w:type="spellEnd"/>
      <w:r w:rsidR="00853911" w:rsidRPr="00EF6CFD">
        <w:rPr>
          <w:rFonts w:ascii="Arial" w:hAnsi="Arial" w:cs="Arial"/>
          <w:sz w:val="20"/>
          <w:szCs w:val="20"/>
        </w:rPr>
        <w:t xml:space="preserve"> </w:t>
      </w:r>
      <w:proofErr w:type="spellStart"/>
      <w:r w:rsidR="00853911" w:rsidRPr="00EF6CFD">
        <w:rPr>
          <w:rFonts w:ascii="Arial" w:hAnsi="Arial" w:cs="Arial"/>
          <w:sz w:val="20"/>
          <w:szCs w:val="20"/>
        </w:rPr>
        <w:t>begrast</w:t>
      </w:r>
      <w:proofErr w:type="spellEnd"/>
      <w:r w:rsidR="00853911" w:rsidRPr="00EF6CFD">
        <w:rPr>
          <w:rFonts w:ascii="Arial" w:hAnsi="Arial" w:cs="Arial"/>
          <w:sz w:val="20"/>
          <w:szCs w:val="20"/>
        </w:rPr>
        <w:t xml:space="preserve">, an den Seiten als Düngerstätte vor den Häusern der Anwohner benutzt, geordneter Wege entbehrend, lag in grober Vernachlässigung vor den Blicken der Städter, die zur </w:t>
      </w:r>
      <w:proofErr w:type="spellStart"/>
      <w:r w:rsidR="00853911" w:rsidRPr="00EF6CFD">
        <w:rPr>
          <w:rFonts w:ascii="Arial" w:hAnsi="Arial" w:cs="Arial"/>
          <w:sz w:val="20"/>
          <w:szCs w:val="20"/>
        </w:rPr>
        <w:t>Blüthezeit</w:t>
      </w:r>
      <w:proofErr w:type="spellEnd"/>
      <w:r w:rsidR="00853911" w:rsidRPr="00EF6CFD">
        <w:rPr>
          <w:rFonts w:ascii="Arial" w:hAnsi="Arial" w:cs="Arial"/>
          <w:sz w:val="20"/>
          <w:szCs w:val="20"/>
        </w:rPr>
        <w:t xml:space="preserve"> der Kirschbäume in großer Menge dort hinauspilgerten. Hier forderte zu allen Zeiten, wenn die Choleraepidemie in Lübeck herrschte</w:t>
      </w:r>
      <w:r w:rsidR="00AB7C3D" w:rsidRPr="00EF6CFD">
        <w:rPr>
          <w:rFonts w:ascii="Arial" w:hAnsi="Arial" w:cs="Arial"/>
          <w:sz w:val="20"/>
          <w:szCs w:val="20"/>
        </w:rPr>
        <w:t xml:space="preserve">, die Krankheit ihre größten Opfer, zu welchem Uebel wohl der gänzliche Mangel an gutem Trinkwasser das meiste beitrug. Grünes, von zahllosem, ekelerregendem Gewürm wimmelndes </w:t>
      </w:r>
      <w:proofErr w:type="spellStart"/>
      <w:r w:rsidR="00AB7C3D" w:rsidRPr="00EF6CFD">
        <w:rPr>
          <w:rFonts w:ascii="Arial" w:hAnsi="Arial" w:cs="Arial"/>
          <w:sz w:val="20"/>
          <w:szCs w:val="20"/>
        </w:rPr>
        <w:t>Soodwasser</w:t>
      </w:r>
      <w:proofErr w:type="spellEnd"/>
      <w:r w:rsidR="00AB7C3D" w:rsidRPr="00EF6CFD">
        <w:rPr>
          <w:rFonts w:ascii="Arial" w:hAnsi="Arial" w:cs="Arial"/>
          <w:sz w:val="20"/>
          <w:szCs w:val="20"/>
        </w:rPr>
        <w:t xml:space="preserve"> war das einzige Getränk für Mensch und Vieh, wie es überhaupt damals vor dem Mühlenthor an den meisten Stellen noch an gutem Brunnenwasser fehlte. Die Segnungen der Stadtwasserkunst, die jetzt überall </w:t>
      </w:r>
      <w:proofErr w:type="gramStart"/>
      <w:r w:rsidR="00AB7C3D" w:rsidRPr="00EF6CFD">
        <w:rPr>
          <w:rFonts w:ascii="Arial" w:hAnsi="Arial" w:cs="Arial"/>
          <w:sz w:val="20"/>
          <w:szCs w:val="20"/>
        </w:rPr>
        <w:t>hin geleitet</w:t>
      </w:r>
      <w:proofErr w:type="gramEnd"/>
      <w:r w:rsidR="00AB7C3D" w:rsidRPr="00EF6CFD">
        <w:rPr>
          <w:rFonts w:ascii="Arial" w:hAnsi="Arial" w:cs="Arial"/>
          <w:sz w:val="20"/>
          <w:szCs w:val="20"/>
        </w:rPr>
        <w:t xml:space="preserve"> wird, ist nicht genug, gerade vor den Thoren zu schätzen. </w:t>
      </w:r>
      <w:proofErr w:type="spellStart"/>
      <w:r w:rsidR="00AB7C3D" w:rsidRPr="00EF6CFD">
        <w:rPr>
          <w:rFonts w:ascii="Arial" w:hAnsi="Arial" w:cs="Arial"/>
          <w:sz w:val="20"/>
          <w:szCs w:val="20"/>
        </w:rPr>
        <w:t>Nennenswerth</w:t>
      </w:r>
      <w:proofErr w:type="spellEnd"/>
      <w:r w:rsidR="00AB7C3D" w:rsidRPr="00EF6CFD">
        <w:rPr>
          <w:rFonts w:ascii="Arial" w:hAnsi="Arial" w:cs="Arial"/>
          <w:sz w:val="20"/>
          <w:szCs w:val="20"/>
        </w:rPr>
        <w:t xml:space="preserve"> waren noch in der </w:t>
      </w:r>
      <w:proofErr w:type="spellStart"/>
      <w:r w:rsidR="00AB7C3D" w:rsidRPr="00EF6CFD">
        <w:rPr>
          <w:rFonts w:ascii="Arial" w:hAnsi="Arial" w:cs="Arial"/>
          <w:sz w:val="20"/>
          <w:szCs w:val="20"/>
        </w:rPr>
        <w:t>Kahlhorst</w:t>
      </w:r>
      <w:proofErr w:type="spellEnd"/>
      <w:r w:rsidR="00AB7C3D" w:rsidRPr="00EF6CFD">
        <w:rPr>
          <w:rFonts w:ascii="Arial" w:hAnsi="Arial" w:cs="Arial"/>
          <w:sz w:val="20"/>
          <w:szCs w:val="20"/>
        </w:rPr>
        <w:t xml:space="preserve"> die </w:t>
      </w:r>
      <w:proofErr w:type="spellStart"/>
      <w:r w:rsidR="00AB7C3D" w:rsidRPr="00EF6CFD">
        <w:rPr>
          <w:rFonts w:ascii="Arial" w:hAnsi="Arial" w:cs="Arial"/>
          <w:sz w:val="20"/>
          <w:szCs w:val="20"/>
        </w:rPr>
        <w:t>Suckausche</w:t>
      </w:r>
      <w:proofErr w:type="spellEnd"/>
      <w:r w:rsidR="00AB7C3D" w:rsidRPr="00EF6CFD">
        <w:rPr>
          <w:rFonts w:ascii="Arial" w:hAnsi="Arial" w:cs="Arial"/>
          <w:sz w:val="20"/>
          <w:szCs w:val="20"/>
        </w:rPr>
        <w:t xml:space="preserve"> Seifenfabrik mit stattlichem Herrenhause, der </w:t>
      </w:r>
      <w:proofErr w:type="spellStart"/>
      <w:r w:rsidR="00AB7C3D" w:rsidRPr="00EF6CFD">
        <w:rPr>
          <w:rFonts w:ascii="Arial" w:hAnsi="Arial" w:cs="Arial"/>
          <w:sz w:val="20"/>
          <w:szCs w:val="20"/>
        </w:rPr>
        <w:t>Horstmannsche</w:t>
      </w:r>
      <w:proofErr w:type="spellEnd"/>
      <w:r w:rsidR="00AB7C3D" w:rsidRPr="00EF6CFD">
        <w:rPr>
          <w:rFonts w:ascii="Arial" w:hAnsi="Arial" w:cs="Arial"/>
          <w:sz w:val="20"/>
          <w:szCs w:val="20"/>
        </w:rPr>
        <w:t xml:space="preserve"> Garten und neben diesem der </w:t>
      </w:r>
      <w:proofErr w:type="spellStart"/>
      <w:r w:rsidR="00AB7C3D" w:rsidRPr="00EF6CFD">
        <w:rPr>
          <w:rFonts w:ascii="Arial" w:hAnsi="Arial" w:cs="Arial"/>
          <w:sz w:val="20"/>
          <w:szCs w:val="20"/>
        </w:rPr>
        <w:t>Kahlhorsterhof</w:t>
      </w:r>
      <w:proofErr w:type="spellEnd"/>
      <w:r w:rsidR="00AB7C3D" w:rsidRPr="00EF6CFD">
        <w:rPr>
          <w:rFonts w:ascii="Arial" w:hAnsi="Arial" w:cs="Arial"/>
          <w:sz w:val="20"/>
          <w:szCs w:val="20"/>
        </w:rPr>
        <w:t xml:space="preserve">, zur St. Jürgenstiftung gehörend. Der </w:t>
      </w:r>
      <w:proofErr w:type="spellStart"/>
      <w:r w:rsidR="00AB7C3D" w:rsidRPr="00EF6CFD">
        <w:rPr>
          <w:rFonts w:ascii="Arial" w:hAnsi="Arial" w:cs="Arial"/>
          <w:sz w:val="20"/>
          <w:szCs w:val="20"/>
        </w:rPr>
        <w:t>Horstmannsche</w:t>
      </w:r>
      <w:proofErr w:type="spellEnd"/>
      <w:r w:rsidR="00AB7C3D" w:rsidRPr="00EF6CFD">
        <w:rPr>
          <w:rFonts w:ascii="Arial" w:hAnsi="Arial" w:cs="Arial"/>
          <w:sz w:val="20"/>
          <w:szCs w:val="20"/>
        </w:rPr>
        <w:t xml:space="preserve"> Garten gab ein redendes Beispiel her, wie </w:t>
      </w:r>
      <w:proofErr w:type="spellStart"/>
      <w:r w:rsidR="00AB7C3D" w:rsidRPr="00EF6CFD">
        <w:rPr>
          <w:rFonts w:ascii="Arial" w:hAnsi="Arial" w:cs="Arial"/>
          <w:sz w:val="20"/>
          <w:szCs w:val="20"/>
        </w:rPr>
        <w:t>werthlos</w:t>
      </w:r>
      <w:proofErr w:type="spellEnd"/>
      <w:r w:rsidR="00AB7C3D" w:rsidRPr="00EF6CFD">
        <w:rPr>
          <w:rFonts w:ascii="Arial" w:hAnsi="Arial" w:cs="Arial"/>
          <w:sz w:val="20"/>
          <w:szCs w:val="20"/>
        </w:rPr>
        <w:t xml:space="preserve"> damals die Grundstücke vor dem Thore waren. Derselbe war auf fruchtbarem Boden, mit herrlichen Baumgruppen und großem Gemüseland versehen, angelegt. Das Haus steht noch heute und dient gegenwärtig, nur durch einen kleinen Anbau im Parterre vergrößert, drei </w:t>
      </w:r>
      <w:proofErr w:type="spellStart"/>
      <w:r w:rsidR="00AB7C3D" w:rsidRPr="00EF6CFD">
        <w:rPr>
          <w:rFonts w:ascii="Arial" w:hAnsi="Arial" w:cs="Arial"/>
          <w:sz w:val="20"/>
          <w:szCs w:val="20"/>
        </w:rPr>
        <w:t>Partieen</w:t>
      </w:r>
      <w:proofErr w:type="spellEnd"/>
      <w:r w:rsidR="00AB7C3D" w:rsidRPr="00EF6CFD">
        <w:rPr>
          <w:rFonts w:ascii="Arial" w:hAnsi="Arial" w:cs="Arial"/>
          <w:sz w:val="20"/>
          <w:szCs w:val="20"/>
        </w:rPr>
        <w:t xml:space="preserve"> zur Wohnung. Es wurde im Jahre 1827 für 2500 </w:t>
      </w:r>
      <w:r w:rsidR="00AB7C3D" w:rsidRPr="00EF6CFD">
        <w:rPr>
          <w:rFonts w:ascii="Arial" w:hAnsi="Arial" w:cs="Arial"/>
          <w:i/>
          <w:sz w:val="20"/>
          <w:szCs w:val="20"/>
        </w:rPr>
        <w:t>M</w:t>
      </w:r>
      <w:r w:rsidR="00AB7C3D" w:rsidRPr="00EF6CFD">
        <w:rPr>
          <w:rFonts w:ascii="Arial" w:hAnsi="Arial" w:cs="Arial"/>
          <w:sz w:val="20"/>
          <w:szCs w:val="20"/>
        </w:rPr>
        <w:t xml:space="preserve"> verkauft. Der </w:t>
      </w:r>
      <w:proofErr w:type="spellStart"/>
      <w:r w:rsidR="00AB7C3D" w:rsidRPr="00EF6CFD">
        <w:rPr>
          <w:rFonts w:ascii="Arial" w:hAnsi="Arial" w:cs="Arial"/>
          <w:sz w:val="20"/>
          <w:szCs w:val="20"/>
        </w:rPr>
        <w:t>Kahlhorsterhof</w:t>
      </w:r>
      <w:proofErr w:type="spellEnd"/>
      <w:r w:rsidR="00AB7C3D" w:rsidRPr="00EF6CFD">
        <w:rPr>
          <w:rFonts w:ascii="Arial" w:hAnsi="Arial" w:cs="Arial"/>
          <w:sz w:val="20"/>
          <w:szCs w:val="20"/>
        </w:rPr>
        <w:t xml:space="preserve"> scheint früher, vor langen Jahren, anderen Zwecken als einer einfachen Gärtnerei gedient zu haben; das im </w:t>
      </w:r>
      <w:proofErr w:type="gramStart"/>
      <w:r w:rsidR="00AB7C3D" w:rsidRPr="00EF6CFD">
        <w:rPr>
          <w:rFonts w:ascii="Arial" w:hAnsi="Arial" w:cs="Arial"/>
          <w:sz w:val="20"/>
          <w:szCs w:val="20"/>
        </w:rPr>
        <w:t>großen</w:t>
      </w:r>
      <w:proofErr w:type="gramEnd"/>
      <w:r w:rsidR="00AB7C3D" w:rsidRPr="00EF6CFD">
        <w:rPr>
          <w:rFonts w:ascii="Arial" w:hAnsi="Arial" w:cs="Arial"/>
          <w:sz w:val="20"/>
          <w:szCs w:val="20"/>
        </w:rPr>
        <w:t xml:space="preserve"> Styl angelegte, mit breiten Treppen und großem Saal versehene massive Haus hat </w:t>
      </w:r>
      <w:proofErr w:type="spellStart"/>
      <w:r w:rsidR="00AB7C3D" w:rsidRPr="00EF6CFD">
        <w:rPr>
          <w:rFonts w:ascii="Arial" w:hAnsi="Arial" w:cs="Arial"/>
          <w:sz w:val="20"/>
          <w:szCs w:val="20"/>
        </w:rPr>
        <w:t>gewiß</w:t>
      </w:r>
      <w:proofErr w:type="spellEnd"/>
      <w:r w:rsidR="00AB7C3D" w:rsidRPr="00EF6CFD">
        <w:rPr>
          <w:rFonts w:ascii="Arial" w:hAnsi="Arial" w:cs="Arial"/>
          <w:sz w:val="20"/>
          <w:szCs w:val="20"/>
        </w:rPr>
        <w:t xml:space="preserve"> in engerer Beziehung zu dem St. Jürgenstift gestanden und in mir den Gedanken erregt, ob nicht dort vielleicht die erste Gründung der </w:t>
      </w:r>
      <w:proofErr w:type="spellStart"/>
      <w:r w:rsidR="00AB7C3D" w:rsidRPr="00EF6CFD">
        <w:rPr>
          <w:rFonts w:ascii="Arial" w:hAnsi="Arial" w:cs="Arial"/>
          <w:sz w:val="20"/>
          <w:szCs w:val="20"/>
        </w:rPr>
        <w:t>Aussätzigenstätte</w:t>
      </w:r>
      <w:proofErr w:type="spellEnd"/>
      <w:r w:rsidR="00AB7C3D" w:rsidRPr="00EF6CFD">
        <w:rPr>
          <w:rFonts w:ascii="Arial" w:hAnsi="Arial" w:cs="Arial"/>
          <w:sz w:val="20"/>
          <w:szCs w:val="20"/>
        </w:rPr>
        <w:t xml:space="preserve"> war. Die Bezeichnung des Vorlandes, welches dort zwischen dem alten Wege in die </w:t>
      </w:r>
      <w:proofErr w:type="spellStart"/>
      <w:r w:rsidR="00AB7C3D" w:rsidRPr="00EF6CFD">
        <w:rPr>
          <w:rFonts w:ascii="Arial" w:hAnsi="Arial" w:cs="Arial"/>
          <w:sz w:val="20"/>
          <w:szCs w:val="20"/>
        </w:rPr>
        <w:t>Kahlhorst</w:t>
      </w:r>
      <w:proofErr w:type="spellEnd"/>
      <w:r w:rsidR="00AB7C3D" w:rsidRPr="00EF6CFD">
        <w:rPr>
          <w:rFonts w:ascii="Arial" w:hAnsi="Arial" w:cs="Arial"/>
          <w:sz w:val="20"/>
          <w:szCs w:val="20"/>
        </w:rPr>
        <w:t xml:space="preserve"> und der neuen Einfahrt zu derselben liegt als „Alter Kirchhof“, wie der Volksmund es nennt scheint mir nicht weit ab von meiner </w:t>
      </w:r>
      <w:proofErr w:type="spellStart"/>
      <w:r w:rsidR="00AB7C3D" w:rsidRPr="00EF6CFD">
        <w:rPr>
          <w:rFonts w:ascii="Arial" w:hAnsi="Arial" w:cs="Arial"/>
          <w:sz w:val="20"/>
          <w:szCs w:val="20"/>
        </w:rPr>
        <w:t>Vermuthung</w:t>
      </w:r>
      <w:proofErr w:type="spellEnd"/>
      <w:r w:rsidR="00AB7C3D" w:rsidRPr="00EF6CFD">
        <w:rPr>
          <w:rFonts w:ascii="Arial" w:hAnsi="Arial" w:cs="Arial"/>
          <w:sz w:val="20"/>
          <w:szCs w:val="20"/>
        </w:rPr>
        <w:t xml:space="preserve"> zu liegen. Reste alter Mauern, aus riesigen Ziegelsteinen</w:t>
      </w:r>
      <w:r w:rsidR="00172A9D" w:rsidRPr="00EF6CFD">
        <w:rPr>
          <w:rFonts w:ascii="Arial" w:hAnsi="Arial" w:cs="Arial"/>
          <w:sz w:val="20"/>
          <w:szCs w:val="20"/>
        </w:rPr>
        <w:t xml:space="preserve"> bestehend, fanden sich vor wenigen Jahren in nächster Nähe dieses Gehöftes beim zufälligen Aufgraben des Bodens und ließen auf einen größeren Gebäudekomplex schließen. Vor dem </w:t>
      </w:r>
      <w:proofErr w:type="spellStart"/>
      <w:r w:rsidR="00172A9D" w:rsidRPr="00EF6CFD">
        <w:rPr>
          <w:rFonts w:ascii="Arial" w:hAnsi="Arial" w:cs="Arial"/>
          <w:sz w:val="20"/>
          <w:szCs w:val="20"/>
        </w:rPr>
        <w:t>Kahlhorster</w:t>
      </w:r>
      <w:proofErr w:type="spellEnd"/>
      <w:r w:rsidR="00172A9D" w:rsidRPr="00EF6CFD">
        <w:rPr>
          <w:rFonts w:ascii="Arial" w:hAnsi="Arial" w:cs="Arial"/>
          <w:sz w:val="20"/>
          <w:szCs w:val="20"/>
        </w:rPr>
        <w:t xml:space="preserve"> Hof lag an der </w:t>
      </w:r>
      <w:r w:rsidR="00172A9D" w:rsidRPr="00EF6CFD">
        <w:rPr>
          <w:rFonts w:ascii="Arial" w:hAnsi="Arial" w:cs="Arial"/>
          <w:sz w:val="20"/>
          <w:szCs w:val="20"/>
        </w:rPr>
        <w:lastRenderedPageBreak/>
        <w:t>Hamburger</w:t>
      </w:r>
      <w:r w:rsidR="00A9448B" w:rsidRPr="00EF6CFD">
        <w:rPr>
          <w:rFonts w:ascii="Arial" w:hAnsi="Arial" w:cs="Arial"/>
          <w:sz w:val="20"/>
          <w:szCs w:val="20"/>
        </w:rPr>
        <w:t xml:space="preserve"> Landstraße der frühere Dr. </w:t>
      </w:r>
      <w:proofErr w:type="spellStart"/>
      <w:r w:rsidR="00A9448B" w:rsidRPr="00EF6CFD">
        <w:rPr>
          <w:rFonts w:ascii="Arial" w:hAnsi="Arial" w:cs="Arial"/>
          <w:sz w:val="20"/>
          <w:szCs w:val="20"/>
        </w:rPr>
        <w:t>Danz</w:t>
      </w:r>
      <w:r w:rsidR="00172A9D" w:rsidRPr="00EF6CFD">
        <w:rPr>
          <w:rFonts w:ascii="Arial" w:hAnsi="Arial" w:cs="Arial"/>
          <w:sz w:val="20"/>
          <w:szCs w:val="20"/>
        </w:rPr>
        <w:t>mannsche</w:t>
      </w:r>
      <w:proofErr w:type="spellEnd"/>
      <w:r w:rsidR="00172A9D" w:rsidRPr="00EF6CFD">
        <w:rPr>
          <w:rFonts w:ascii="Arial" w:hAnsi="Arial" w:cs="Arial"/>
          <w:sz w:val="20"/>
          <w:szCs w:val="20"/>
        </w:rPr>
        <w:t xml:space="preserve"> Garten, später als Kaffeegarten unter dem Namen „Kellings Garten“ </w:t>
      </w:r>
      <w:proofErr w:type="spellStart"/>
      <w:r w:rsidR="00172A9D" w:rsidRPr="00EF6CFD">
        <w:rPr>
          <w:rFonts w:ascii="Arial" w:hAnsi="Arial" w:cs="Arial"/>
          <w:sz w:val="20"/>
          <w:szCs w:val="20"/>
        </w:rPr>
        <w:t>gewiß</w:t>
      </w:r>
      <w:proofErr w:type="spellEnd"/>
      <w:r w:rsidR="00172A9D" w:rsidRPr="00EF6CFD">
        <w:rPr>
          <w:rFonts w:ascii="Arial" w:hAnsi="Arial" w:cs="Arial"/>
          <w:sz w:val="20"/>
          <w:szCs w:val="20"/>
        </w:rPr>
        <w:t xml:space="preserve"> Vielen noch in Erinnerung. Die reichen, dichten Alleen, die ihn durchzogen, die Baumgruppen und </w:t>
      </w:r>
      <w:proofErr w:type="spellStart"/>
      <w:r w:rsidR="00172A9D" w:rsidRPr="00EF6CFD">
        <w:rPr>
          <w:rFonts w:ascii="Arial" w:hAnsi="Arial" w:cs="Arial"/>
          <w:sz w:val="20"/>
          <w:szCs w:val="20"/>
        </w:rPr>
        <w:t>Bosquets</w:t>
      </w:r>
      <w:proofErr w:type="spellEnd"/>
      <w:r w:rsidR="00172A9D" w:rsidRPr="00EF6CFD">
        <w:rPr>
          <w:rFonts w:ascii="Arial" w:hAnsi="Arial" w:cs="Arial"/>
          <w:sz w:val="20"/>
          <w:szCs w:val="20"/>
        </w:rPr>
        <w:t xml:space="preserve"> mit schattigen Lauben waren die </w:t>
      </w:r>
      <w:proofErr w:type="spellStart"/>
      <w:r w:rsidR="00172A9D" w:rsidRPr="00EF6CFD">
        <w:rPr>
          <w:rFonts w:ascii="Arial" w:hAnsi="Arial" w:cs="Arial"/>
          <w:sz w:val="20"/>
          <w:szCs w:val="20"/>
        </w:rPr>
        <w:t>anlockendsten</w:t>
      </w:r>
      <w:proofErr w:type="spellEnd"/>
      <w:r w:rsidR="00172A9D" w:rsidRPr="00EF6CFD">
        <w:rPr>
          <w:rFonts w:ascii="Arial" w:hAnsi="Arial" w:cs="Arial"/>
          <w:sz w:val="20"/>
          <w:szCs w:val="20"/>
        </w:rPr>
        <w:t xml:space="preserve"> Brutstätten aller Singvögel des Mühlenthorbezirks und zur </w:t>
      </w:r>
      <w:proofErr w:type="spellStart"/>
      <w:r w:rsidR="00172A9D" w:rsidRPr="00EF6CFD">
        <w:rPr>
          <w:rFonts w:ascii="Arial" w:hAnsi="Arial" w:cs="Arial"/>
          <w:sz w:val="20"/>
          <w:szCs w:val="20"/>
        </w:rPr>
        <w:t>Fliederblüthenzeit</w:t>
      </w:r>
      <w:proofErr w:type="spellEnd"/>
      <w:r w:rsidR="00172A9D" w:rsidRPr="00EF6CFD">
        <w:rPr>
          <w:rFonts w:ascii="Arial" w:hAnsi="Arial" w:cs="Arial"/>
          <w:sz w:val="20"/>
          <w:szCs w:val="20"/>
        </w:rPr>
        <w:t xml:space="preserve"> zumal ein beliebter Sammelplatz einfacher Naturfreunde. Keine Spur der einstmaligen Reize </w:t>
      </w:r>
      <w:proofErr w:type="spellStart"/>
      <w:r w:rsidR="00172A9D" w:rsidRPr="00EF6CFD">
        <w:rPr>
          <w:rFonts w:ascii="Arial" w:hAnsi="Arial" w:cs="Arial"/>
          <w:sz w:val="20"/>
          <w:szCs w:val="20"/>
        </w:rPr>
        <w:t>verräth</w:t>
      </w:r>
      <w:proofErr w:type="spellEnd"/>
      <w:r w:rsidR="00172A9D" w:rsidRPr="00EF6CFD">
        <w:rPr>
          <w:rFonts w:ascii="Arial" w:hAnsi="Arial" w:cs="Arial"/>
          <w:sz w:val="20"/>
          <w:szCs w:val="20"/>
        </w:rPr>
        <w:t xml:space="preserve"> das schattenlos in der Sonnenglut liegende Spargelland, jetzt auch mit Villen bebaut, das an Stelle des Gartens dort eingerichtet ist und einen reichen Ertrag abwirft. So </w:t>
      </w:r>
      <w:proofErr w:type="spellStart"/>
      <w:r w:rsidR="00172A9D" w:rsidRPr="00EF6CFD">
        <w:rPr>
          <w:rFonts w:ascii="Arial" w:hAnsi="Arial" w:cs="Arial"/>
          <w:sz w:val="20"/>
          <w:szCs w:val="20"/>
        </w:rPr>
        <w:t>muß</w:t>
      </w:r>
      <w:proofErr w:type="spellEnd"/>
      <w:r w:rsidR="00172A9D" w:rsidRPr="00EF6CFD">
        <w:rPr>
          <w:rFonts w:ascii="Arial" w:hAnsi="Arial" w:cs="Arial"/>
          <w:sz w:val="20"/>
          <w:szCs w:val="20"/>
        </w:rPr>
        <w:t xml:space="preserve"> das Schöne überall in der Welt dem Nützlichen weichen.</w:t>
      </w:r>
    </w:p>
    <w:p w14:paraId="311B8022" w14:textId="3F2FE8B2" w:rsidR="006137EC" w:rsidRPr="00EF6CFD" w:rsidRDefault="002853C3" w:rsidP="00EF6CFD">
      <w:pPr>
        <w:spacing w:line="240" w:lineRule="auto"/>
        <w:jc w:val="both"/>
        <w:rPr>
          <w:rFonts w:ascii="Arial" w:hAnsi="Arial" w:cs="Arial"/>
          <w:sz w:val="20"/>
          <w:szCs w:val="20"/>
        </w:rPr>
      </w:pPr>
      <w:r w:rsidRPr="00EF6CFD">
        <w:rPr>
          <w:rFonts w:ascii="Arial" w:hAnsi="Arial" w:cs="Arial"/>
          <w:sz w:val="20"/>
          <w:szCs w:val="20"/>
        </w:rPr>
        <w:t xml:space="preserve">Kehren wir jetzt zum Thore zurück und folgen dem Fußweg, der durch die Anlagen an dem St. Annenkirchhof vorbei in die </w:t>
      </w:r>
      <w:proofErr w:type="spellStart"/>
      <w:r w:rsidRPr="00EF6CFD">
        <w:rPr>
          <w:rFonts w:ascii="Arial" w:hAnsi="Arial" w:cs="Arial"/>
          <w:sz w:val="20"/>
          <w:szCs w:val="20"/>
        </w:rPr>
        <w:t>Hüxterthorallee</w:t>
      </w:r>
      <w:proofErr w:type="spellEnd"/>
      <w:r w:rsidRPr="00EF6CFD">
        <w:rPr>
          <w:rFonts w:ascii="Arial" w:hAnsi="Arial" w:cs="Arial"/>
          <w:sz w:val="20"/>
          <w:szCs w:val="20"/>
        </w:rPr>
        <w:t xml:space="preserve"> führt, so liegt dem Kirchhof gegenüber nur ein einziges Haus mit großer Kunstgärtnerei, das </w:t>
      </w:r>
      <w:proofErr w:type="spellStart"/>
      <w:r w:rsidRPr="00EF6CFD">
        <w:rPr>
          <w:rFonts w:ascii="Arial" w:hAnsi="Arial" w:cs="Arial"/>
          <w:sz w:val="20"/>
          <w:szCs w:val="20"/>
        </w:rPr>
        <w:t>Ternitesche</w:t>
      </w:r>
      <w:proofErr w:type="spellEnd"/>
      <w:r w:rsidRPr="00EF6CFD">
        <w:rPr>
          <w:rFonts w:ascii="Arial" w:hAnsi="Arial" w:cs="Arial"/>
          <w:sz w:val="20"/>
          <w:szCs w:val="20"/>
        </w:rPr>
        <w:t xml:space="preserve"> Grundstück, das jetzt in die Schillerstraße verwandelt ist. Das sich diesem Gebiet anschließende sogenannte „Hohe Land“ enthielt weder rechts, noch links, noch drüben an der </w:t>
      </w:r>
      <w:proofErr w:type="spellStart"/>
      <w:r w:rsidRPr="00EF6CFD">
        <w:rPr>
          <w:rFonts w:ascii="Arial" w:hAnsi="Arial" w:cs="Arial"/>
          <w:sz w:val="20"/>
          <w:szCs w:val="20"/>
        </w:rPr>
        <w:t>Wa</w:t>
      </w:r>
      <w:r w:rsidR="000B27D5" w:rsidRPr="00EF6CFD">
        <w:rPr>
          <w:rFonts w:ascii="Arial" w:hAnsi="Arial" w:cs="Arial"/>
          <w:sz w:val="20"/>
          <w:szCs w:val="20"/>
        </w:rPr>
        <w:t>ck</w:t>
      </w:r>
      <w:r w:rsidRPr="00EF6CFD">
        <w:rPr>
          <w:rFonts w:ascii="Arial" w:hAnsi="Arial" w:cs="Arial"/>
          <w:sz w:val="20"/>
          <w:szCs w:val="20"/>
        </w:rPr>
        <w:t>nitzstraße</w:t>
      </w:r>
      <w:proofErr w:type="spellEnd"/>
      <w:r w:rsidRPr="00EF6CFD">
        <w:rPr>
          <w:rFonts w:ascii="Arial" w:hAnsi="Arial" w:cs="Arial"/>
          <w:sz w:val="20"/>
          <w:szCs w:val="20"/>
        </w:rPr>
        <w:t xml:space="preserve"> irgendeine Wohnung. Links ging an der </w:t>
      </w:r>
      <w:proofErr w:type="spellStart"/>
      <w:r w:rsidRPr="00EF6CFD">
        <w:rPr>
          <w:rFonts w:ascii="Arial" w:hAnsi="Arial" w:cs="Arial"/>
          <w:sz w:val="20"/>
          <w:szCs w:val="20"/>
        </w:rPr>
        <w:t>Contrescarpe</w:t>
      </w:r>
      <w:proofErr w:type="spellEnd"/>
      <w:r w:rsidRPr="00EF6CFD">
        <w:rPr>
          <w:rFonts w:ascii="Arial" w:hAnsi="Arial" w:cs="Arial"/>
          <w:sz w:val="20"/>
          <w:szCs w:val="20"/>
        </w:rPr>
        <w:t xml:space="preserve"> des Krähenteiches der von hohen Hecken </w:t>
      </w:r>
      <w:proofErr w:type="spellStart"/>
      <w:r w:rsidRPr="00EF6CFD">
        <w:rPr>
          <w:rFonts w:ascii="Arial" w:hAnsi="Arial" w:cs="Arial"/>
          <w:sz w:val="20"/>
          <w:szCs w:val="20"/>
        </w:rPr>
        <w:t>eingefaßte</w:t>
      </w:r>
      <w:proofErr w:type="spellEnd"/>
      <w:r w:rsidRPr="00EF6CFD">
        <w:rPr>
          <w:rFonts w:ascii="Arial" w:hAnsi="Arial" w:cs="Arial"/>
          <w:sz w:val="20"/>
          <w:szCs w:val="20"/>
        </w:rPr>
        <w:t xml:space="preserve"> Weg zur Pferdetränke und zum öffentlichen Badeplatz. Das hohe Land war in kleinen Parzellen an Gärtner und Bleicher verpachtet, der </w:t>
      </w:r>
      <w:proofErr w:type="spellStart"/>
      <w:r w:rsidRPr="00EF6CFD">
        <w:rPr>
          <w:rFonts w:ascii="Arial" w:hAnsi="Arial" w:cs="Arial"/>
          <w:sz w:val="20"/>
          <w:szCs w:val="20"/>
        </w:rPr>
        <w:t>Pelzerplatz</w:t>
      </w:r>
      <w:proofErr w:type="spellEnd"/>
      <w:r w:rsidRPr="00EF6CFD">
        <w:rPr>
          <w:rFonts w:ascii="Arial" w:hAnsi="Arial" w:cs="Arial"/>
          <w:sz w:val="20"/>
          <w:szCs w:val="20"/>
        </w:rPr>
        <w:t xml:space="preserve"> bildete den Keil, der den Weg nach dem Irrenhause und die ans </w:t>
      </w:r>
      <w:proofErr w:type="spellStart"/>
      <w:r w:rsidRPr="00EF6CFD">
        <w:rPr>
          <w:rFonts w:ascii="Arial" w:hAnsi="Arial" w:cs="Arial"/>
          <w:sz w:val="20"/>
          <w:szCs w:val="20"/>
        </w:rPr>
        <w:t>Hüxterthor</w:t>
      </w:r>
      <w:proofErr w:type="spellEnd"/>
      <w:r w:rsidRPr="00EF6CFD">
        <w:rPr>
          <w:rFonts w:ascii="Arial" w:hAnsi="Arial" w:cs="Arial"/>
          <w:sz w:val="20"/>
          <w:szCs w:val="20"/>
        </w:rPr>
        <w:t xml:space="preserve"> führende Allee </w:t>
      </w:r>
      <w:proofErr w:type="spellStart"/>
      <w:r w:rsidRPr="00EF6CFD">
        <w:rPr>
          <w:rFonts w:ascii="Arial" w:hAnsi="Arial" w:cs="Arial"/>
          <w:sz w:val="20"/>
          <w:szCs w:val="20"/>
        </w:rPr>
        <w:t>theilte</w:t>
      </w:r>
      <w:proofErr w:type="spellEnd"/>
      <w:r w:rsidRPr="00EF6CFD">
        <w:rPr>
          <w:rFonts w:ascii="Arial" w:hAnsi="Arial" w:cs="Arial"/>
          <w:sz w:val="20"/>
          <w:szCs w:val="20"/>
        </w:rPr>
        <w:t xml:space="preserve">, deren Bäume ich alle noch als </w:t>
      </w:r>
      <w:proofErr w:type="spellStart"/>
      <w:r w:rsidRPr="00EF6CFD">
        <w:rPr>
          <w:rFonts w:ascii="Arial" w:hAnsi="Arial" w:cs="Arial"/>
          <w:sz w:val="20"/>
          <w:szCs w:val="20"/>
        </w:rPr>
        <w:t>Anpflänzlinge</w:t>
      </w:r>
      <w:proofErr w:type="spellEnd"/>
      <w:r w:rsidRPr="00EF6CFD">
        <w:rPr>
          <w:rFonts w:ascii="Arial" w:hAnsi="Arial" w:cs="Arial"/>
          <w:sz w:val="20"/>
          <w:szCs w:val="20"/>
        </w:rPr>
        <w:t xml:space="preserve"> kannte, welche behufs besserer Bewässerung mit Vertiefungen umgeben waren. Auf diesem „Hohen Lande“ habe ich noch den letzten Stadtsoldaten „</w:t>
      </w:r>
      <w:proofErr w:type="spellStart"/>
      <w:r w:rsidRPr="00EF6CFD">
        <w:rPr>
          <w:rFonts w:ascii="Arial" w:hAnsi="Arial" w:cs="Arial"/>
          <w:sz w:val="20"/>
          <w:szCs w:val="20"/>
        </w:rPr>
        <w:t>Planthaber</w:t>
      </w:r>
      <w:proofErr w:type="spellEnd"/>
      <w:r w:rsidRPr="00EF6CFD">
        <w:rPr>
          <w:rFonts w:ascii="Arial" w:hAnsi="Arial" w:cs="Arial"/>
          <w:sz w:val="20"/>
          <w:szCs w:val="20"/>
        </w:rPr>
        <w:t xml:space="preserve">“ in seiner alten </w:t>
      </w:r>
      <w:proofErr w:type="spellStart"/>
      <w:r w:rsidRPr="00EF6CFD">
        <w:rPr>
          <w:rFonts w:ascii="Arial" w:hAnsi="Arial" w:cs="Arial"/>
          <w:sz w:val="20"/>
          <w:szCs w:val="20"/>
        </w:rPr>
        <w:t>krebsrothen</w:t>
      </w:r>
      <w:proofErr w:type="spellEnd"/>
      <w:r w:rsidRPr="00EF6CFD">
        <w:rPr>
          <w:rFonts w:ascii="Arial" w:hAnsi="Arial" w:cs="Arial"/>
          <w:sz w:val="20"/>
          <w:szCs w:val="20"/>
        </w:rPr>
        <w:t xml:space="preserve"> Uniform seine </w:t>
      </w:r>
      <w:r w:rsidR="0089661F">
        <w:rPr>
          <w:rFonts w:ascii="Arial" w:hAnsi="Arial" w:cs="Arial"/>
          <w:sz w:val="20"/>
          <w:szCs w:val="20"/>
        </w:rPr>
        <w:t>Ä</w:t>
      </w:r>
      <w:r w:rsidRPr="00EF6CFD">
        <w:rPr>
          <w:rFonts w:ascii="Arial" w:hAnsi="Arial" w:cs="Arial"/>
          <w:sz w:val="20"/>
          <w:szCs w:val="20"/>
        </w:rPr>
        <w:t xml:space="preserve">cker jahrelang bestellen sehen. Von dieser </w:t>
      </w:r>
      <w:proofErr w:type="spellStart"/>
      <w:r w:rsidRPr="00EF6CFD">
        <w:rPr>
          <w:rFonts w:ascii="Arial" w:hAnsi="Arial" w:cs="Arial"/>
          <w:sz w:val="20"/>
          <w:szCs w:val="20"/>
        </w:rPr>
        <w:t>Theilung</w:t>
      </w:r>
      <w:proofErr w:type="spellEnd"/>
      <w:r w:rsidRPr="00EF6CFD">
        <w:rPr>
          <w:rFonts w:ascii="Arial" w:hAnsi="Arial" w:cs="Arial"/>
          <w:sz w:val="20"/>
          <w:szCs w:val="20"/>
        </w:rPr>
        <w:t xml:space="preserve"> des Weges an lagen nur zwei Privatgärten, einige Bleichen unten an der </w:t>
      </w:r>
      <w:proofErr w:type="spellStart"/>
      <w:r w:rsidRPr="00EF6CFD">
        <w:rPr>
          <w:rFonts w:ascii="Arial" w:hAnsi="Arial" w:cs="Arial"/>
          <w:sz w:val="20"/>
          <w:szCs w:val="20"/>
        </w:rPr>
        <w:t>Wa</w:t>
      </w:r>
      <w:r w:rsidR="000B27D5" w:rsidRPr="00EF6CFD">
        <w:rPr>
          <w:rFonts w:ascii="Arial" w:hAnsi="Arial" w:cs="Arial"/>
          <w:sz w:val="20"/>
          <w:szCs w:val="20"/>
        </w:rPr>
        <w:t>ck</w:t>
      </w:r>
      <w:r w:rsidRPr="00EF6CFD">
        <w:rPr>
          <w:rFonts w:ascii="Arial" w:hAnsi="Arial" w:cs="Arial"/>
          <w:sz w:val="20"/>
          <w:szCs w:val="20"/>
        </w:rPr>
        <w:t>nitz</w:t>
      </w:r>
      <w:proofErr w:type="spellEnd"/>
      <w:r w:rsidRPr="00EF6CFD">
        <w:rPr>
          <w:rFonts w:ascii="Arial" w:hAnsi="Arial" w:cs="Arial"/>
          <w:sz w:val="20"/>
          <w:szCs w:val="20"/>
        </w:rPr>
        <w:t xml:space="preserve">, der alte </w:t>
      </w:r>
      <w:proofErr w:type="spellStart"/>
      <w:r w:rsidRPr="00EF6CFD">
        <w:rPr>
          <w:rFonts w:ascii="Arial" w:hAnsi="Arial" w:cs="Arial"/>
          <w:sz w:val="20"/>
          <w:szCs w:val="20"/>
        </w:rPr>
        <w:t>Zöhrensche</w:t>
      </w:r>
      <w:proofErr w:type="spellEnd"/>
      <w:r w:rsidRPr="00EF6CFD">
        <w:rPr>
          <w:rFonts w:ascii="Arial" w:hAnsi="Arial" w:cs="Arial"/>
          <w:sz w:val="20"/>
          <w:szCs w:val="20"/>
        </w:rPr>
        <w:t xml:space="preserve"> Garten, sowie auch die </w:t>
      </w:r>
      <w:proofErr w:type="spellStart"/>
      <w:r w:rsidRPr="00EF6CFD">
        <w:rPr>
          <w:rFonts w:ascii="Arial" w:hAnsi="Arial" w:cs="Arial"/>
          <w:sz w:val="20"/>
          <w:szCs w:val="20"/>
        </w:rPr>
        <w:t>Nitzysche</w:t>
      </w:r>
      <w:proofErr w:type="spellEnd"/>
      <w:r w:rsidRPr="00EF6CFD">
        <w:rPr>
          <w:rFonts w:ascii="Arial" w:hAnsi="Arial" w:cs="Arial"/>
          <w:sz w:val="20"/>
          <w:szCs w:val="20"/>
        </w:rPr>
        <w:t xml:space="preserve"> Knochenmühle mit schöne</w:t>
      </w:r>
      <w:r w:rsidR="0089661F">
        <w:rPr>
          <w:rFonts w:ascii="Arial" w:hAnsi="Arial" w:cs="Arial"/>
          <w:sz w:val="20"/>
          <w:szCs w:val="20"/>
        </w:rPr>
        <w:t>m</w:t>
      </w:r>
      <w:r w:rsidRPr="00EF6CFD">
        <w:rPr>
          <w:rFonts w:ascii="Arial" w:hAnsi="Arial" w:cs="Arial"/>
          <w:sz w:val="20"/>
          <w:szCs w:val="20"/>
        </w:rPr>
        <w:t xml:space="preserve"> Herrenhause, jetzt als „Ruhleben“ zum Irrenhause, vor sieb</w:t>
      </w:r>
      <w:r w:rsidR="003402FD">
        <w:rPr>
          <w:rFonts w:ascii="Arial" w:hAnsi="Arial" w:cs="Arial"/>
          <w:sz w:val="20"/>
          <w:szCs w:val="20"/>
        </w:rPr>
        <w:t>en</w:t>
      </w:r>
      <w:r w:rsidRPr="00EF6CFD">
        <w:rPr>
          <w:rFonts w:ascii="Arial" w:hAnsi="Arial" w:cs="Arial"/>
          <w:sz w:val="20"/>
          <w:szCs w:val="20"/>
        </w:rPr>
        <w:t xml:space="preserve">zig Jahren im Volksmund nur als „Tollkiste“ bekannt, steht, stammte noch aus vorfranzösischer Zeit und blieb verschont, als 1806 am 6. November die Franzosen bei der Verfolgung der preußischen Armee die alte </w:t>
      </w:r>
      <w:proofErr w:type="spellStart"/>
      <w:r w:rsidRPr="00EF6CFD">
        <w:rPr>
          <w:rFonts w:ascii="Arial" w:hAnsi="Arial" w:cs="Arial"/>
          <w:sz w:val="20"/>
          <w:szCs w:val="20"/>
        </w:rPr>
        <w:t>Hüxterthorallee</w:t>
      </w:r>
      <w:proofErr w:type="spellEnd"/>
      <w:r w:rsidRPr="00EF6CFD">
        <w:rPr>
          <w:rFonts w:ascii="Arial" w:hAnsi="Arial" w:cs="Arial"/>
          <w:sz w:val="20"/>
          <w:szCs w:val="20"/>
        </w:rPr>
        <w:t xml:space="preserve"> niederschlugen. Vor diesem Thore hatte der Fein</w:t>
      </w:r>
      <w:r w:rsidR="00D96936" w:rsidRPr="00EF6CFD">
        <w:rPr>
          <w:rFonts w:ascii="Arial" w:hAnsi="Arial" w:cs="Arial"/>
          <w:sz w:val="20"/>
          <w:szCs w:val="20"/>
        </w:rPr>
        <w:t xml:space="preserve">d damals überhaupt arg gehaust, und noch lange Jahre nach diesem Schreckenstage fanden wir eiserne Kugeln jeglichen Kalibers beim Umgraben des Landes, das hinter unserem Wohnhause an der Biegung des Weges zum Irrenhause lag, in zahlreicher Menge vor, die von den Franzosen in die Ostseite der Stadt geschleudert worden waren, ihr Ziel jedoch nicht erreichten. Von dieser unserer Wohnung an bis in die nach den Bleichen führende Straße, jetzt Falkenstraße genannt, lag an der Ecke der Allee, dem </w:t>
      </w:r>
      <w:proofErr w:type="spellStart"/>
      <w:r w:rsidR="00D96936" w:rsidRPr="00EF6CFD">
        <w:rPr>
          <w:rFonts w:ascii="Arial" w:hAnsi="Arial" w:cs="Arial"/>
          <w:sz w:val="20"/>
          <w:szCs w:val="20"/>
        </w:rPr>
        <w:t>Hüxterthor</w:t>
      </w:r>
      <w:proofErr w:type="spellEnd"/>
      <w:r w:rsidR="00D96936" w:rsidRPr="00EF6CFD">
        <w:rPr>
          <w:rFonts w:ascii="Arial" w:hAnsi="Arial" w:cs="Arial"/>
          <w:sz w:val="20"/>
          <w:szCs w:val="20"/>
        </w:rPr>
        <w:t xml:space="preserve"> gegenüber, isoliert, das alte </w:t>
      </w:r>
      <w:proofErr w:type="spellStart"/>
      <w:r w:rsidR="00D96936" w:rsidRPr="00EF6CFD">
        <w:rPr>
          <w:rFonts w:ascii="Arial" w:hAnsi="Arial" w:cs="Arial"/>
          <w:sz w:val="20"/>
          <w:szCs w:val="20"/>
        </w:rPr>
        <w:t>Wirthshaus</w:t>
      </w:r>
      <w:proofErr w:type="spellEnd"/>
      <w:r w:rsidR="00D96936" w:rsidRPr="00EF6CFD">
        <w:rPr>
          <w:rFonts w:ascii="Arial" w:hAnsi="Arial" w:cs="Arial"/>
          <w:sz w:val="20"/>
          <w:szCs w:val="20"/>
        </w:rPr>
        <w:t xml:space="preserve"> Fortuna, in welchem jedes Jahr einmal hinter dem kleinen Garten auf des Nachb</w:t>
      </w:r>
      <w:r w:rsidR="009C5803" w:rsidRPr="00EF6CFD">
        <w:rPr>
          <w:rFonts w:ascii="Arial" w:hAnsi="Arial" w:cs="Arial"/>
          <w:sz w:val="20"/>
          <w:szCs w:val="20"/>
        </w:rPr>
        <w:t>ars Bleiche ein Vogelschießen ab</w:t>
      </w:r>
      <w:r w:rsidR="00D96936" w:rsidRPr="00EF6CFD">
        <w:rPr>
          <w:rFonts w:ascii="Arial" w:hAnsi="Arial" w:cs="Arial"/>
          <w:sz w:val="20"/>
          <w:szCs w:val="20"/>
        </w:rPr>
        <w:t>gehalten und durch einen Ball im engen, mit Bleifenstern versehenen Saal oben im Fachwerkshause gefeiert wurde. Unten am Wasser lag die Kreidemannsche Badeanstalt und belebte das Thor im Sommer durch seine zahlreichen Gäste.</w:t>
      </w:r>
    </w:p>
    <w:p w14:paraId="070F6EAC" w14:textId="77777777" w:rsidR="00D96936" w:rsidRPr="00EF6CFD" w:rsidRDefault="00D96936" w:rsidP="00EF6CFD">
      <w:pPr>
        <w:spacing w:line="240" w:lineRule="auto"/>
        <w:jc w:val="both"/>
        <w:rPr>
          <w:rFonts w:ascii="Arial" w:hAnsi="Arial" w:cs="Arial"/>
          <w:sz w:val="20"/>
          <w:szCs w:val="20"/>
        </w:rPr>
      </w:pPr>
      <w:r w:rsidRPr="00EF6CFD">
        <w:rPr>
          <w:rFonts w:ascii="Arial" w:hAnsi="Arial" w:cs="Arial"/>
          <w:sz w:val="20"/>
          <w:szCs w:val="20"/>
        </w:rPr>
        <w:t xml:space="preserve">Das </w:t>
      </w:r>
      <w:proofErr w:type="spellStart"/>
      <w:r w:rsidRPr="00EF6CFD">
        <w:rPr>
          <w:rFonts w:ascii="Arial" w:hAnsi="Arial" w:cs="Arial"/>
          <w:sz w:val="20"/>
          <w:szCs w:val="20"/>
        </w:rPr>
        <w:t>Hüxterthor</w:t>
      </w:r>
      <w:proofErr w:type="spellEnd"/>
      <w:r w:rsidRPr="00EF6CFD">
        <w:rPr>
          <w:rFonts w:ascii="Arial" w:hAnsi="Arial" w:cs="Arial"/>
          <w:sz w:val="20"/>
          <w:szCs w:val="20"/>
        </w:rPr>
        <w:t xml:space="preserve"> war, wie das Mühlenthor, mit starken Gittern und </w:t>
      </w:r>
      <w:proofErr w:type="spellStart"/>
      <w:r w:rsidRPr="00EF6CFD">
        <w:rPr>
          <w:rFonts w:ascii="Arial" w:hAnsi="Arial" w:cs="Arial"/>
          <w:sz w:val="20"/>
          <w:szCs w:val="20"/>
        </w:rPr>
        <w:t>Pallisaden</w:t>
      </w:r>
      <w:proofErr w:type="spellEnd"/>
      <w:r w:rsidRPr="00EF6CFD">
        <w:rPr>
          <w:rFonts w:ascii="Arial" w:hAnsi="Arial" w:cs="Arial"/>
          <w:sz w:val="20"/>
          <w:szCs w:val="20"/>
        </w:rPr>
        <w:t xml:space="preserve"> versehen, die auf der einen Seite in den Krähenteich, auf der anderen Seite in den als Karpfenteich bekannten Festungsgraben reichten; letzter stand durch eine Schl</w:t>
      </w:r>
      <w:r w:rsidR="009C5803" w:rsidRPr="00EF6CFD">
        <w:rPr>
          <w:rFonts w:ascii="Arial" w:hAnsi="Arial" w:cs="Arial"/>
          <w:sz w:val="20"/>
          <w:szCs w:val="20"/>
        </w:rPr>
        <w:t>e</w:t>
      </w:r>
      <w:r w:rsidRPr="00EF6CFD">
        <w:rPr>
          <w:rFonts w:ascii="Arial" w:hAnsi="Arial" w:cs="Arial"/>
          <w:sz w:val="20"/>
          <w:szCs w:val="20"/>
        </w:rPr>
        <w:t xml:space="preserve">use mit dem Krähenteich in Verbindung mit starken </w:t>
      </w:r>
      <w:proofErr w:type="spellStart"/>
      <w:r w:rsidRPr="00EF6CFD">
        <w:rPr>
          <w:rFonts w:ascii="Arial" w:hAnsi="Arial" w:cs="Arial"/>
          <w:sz w:val="20"/>
          <w:szCs w:val="20"/>
        </w:rPr>
        <w:t>Pallisaden</w:t>
      </w:r>
      <w:proofErr w:type="spellEnd"/>
      <w:r w:rsidRPr="00EF6CFD">
        <w:rPr>
          <w:rFonts w:ascii="Arial" w:hAnsi="Arial" w:cs="Arial"/>
          <w:sz w:val="20"/>
          <w:szCs w:val="20"/>
        </w:rPr>
        <w:t xml:space="preserve"> gegen den darüber liegenden Wall geschützt. Das Thor wurde jeden Morgen durch eine starke Wachtmannschaft in dem alten Wachthause, dessen Linden dunkel und dicht das hoh</w:t>
      </w:r>
      <w:r w:rsidR="00255089" w:rsidRPr="00EF6CFD">
        <w:rPr>
          <w:rFonts w:ascii="Arial" w:hAnsi="Arial" w:cs="Arial"/>
          <w:sz w:val="20"/>
          <w:szCs w:val="20"/>
        </w:rPr>
        <w:t>e Gebäude überragten, besetzt. A</w:t>
      </w:r>
      <w:r w:rsidRPr="00EF6CFD">
        <w:rPr>
          <w:rFonts w:ascii="Arial" w:hAnsi="Arial" w:cs="Arial"/>
          <w:sz w:val="20"/>
          <w:szCs w:val="20"/>
        </w:rPr>
        <w:t xml:space="preserve">n diesem Thore fand nach dem </w:t>
      </w:r>
      <w:proofErr w:type="spellStart"/>
      <w:r w:rsidRPr="00EF6CFD">
        <w:rPr>
          <w:rFonts w:ascii="Arial" w:hAnsi="Arial" w:cs="Arial"/>
          <w:sz w:val="20"/>
          <w:szCs w:val="20"/>
        </w:rPr>
        <w:t>Schluß</w:t>
      </w:r>
      <w:proofErr w:type="spellEnd"/>
      <w:r w:rsidRPr="00EF6CFD">
        <w:rPr>
          <w:rFonts w:ascii="Arial" w:hAnsi="Arial" w:cs="Arial"/>
          <w:sz w:val="20"/>
          <w:szCs w:val="20"/>
        </w:rPr>
        <w:t xml:space="preserve"> desselben kein </w:t>
      </w:r>
      <w:proofErr w:type="spellStart"/>
      <w:r w:rsidRPr="00EF6CFD">
        <w:rPr>
          <w:rFonts w:ascii="Arial" w:hAnsi="Arial" w:cs="Arial"/>
          <w:sz w:val="20"/>
          <w:szCs w:val="20"/>
        </w:rPr>
        <w:t>Einlaß</w:t>
      </w:r>
      <w:proofErr w:type="spellEnd"/>
      <w:r w:rsidRPr="00EF6CFD">
        <w:rPr>
          <w:rFonts w:ascii="Arial" w:hAnsi="Arial" w:cs="Arial"/>
          <w:sz w:val="20"/>
          <w:szCs w:val="20"/>
        </w:rPr>
        <w:t xml:space="preserve"> in die Stadt mehr statt. Wer in die Stadt spät </w:t>
      </w:r>
      <w:proofErr w:type="gramStart"/>
      <w:r w:rsidRPr="00EF6CFD">
        <w:rPr>
          <w:rFonts w:ascii="Arial" w:hAnsi="Arial" w:cs="Arial"/>
          <w:sz w:val="20"/>
          <w:szCs w:val="20"/>
        </w:rPr>
        <w:t>Abends</w:t>
      </w:r>
      <w:proofErr w:type="gramEnd"/>
      <w:r w:rsidRPr="00EF6CFD">
        <w:rPr>
          <w:rFonts w:ascii="Arial" w:hAnsi="Arial" w:cs="Arial"/>
          <w:sz w:val="20"/>
          <w:szCs w:val="20"/>
        </w:rPr>
        <w:t xml:space="preserve"> wollte, </w:t>
      </w:r>
      <w:proofErr w:type="spellStart"/>
      <w:r w:rsidRPr="00EF6CFD">
        <w:rPr>
          <w:rFonts w:ascii="Arial" w:hAnsi="Arial" w:cs="Arial"/>
          <w:sz w:val="20"/>
          <w:szCs w:val="20"/>
        </w:rPr>
        <w:t>mußte</w:t>
      </w:r>
      <w:proofErr w:type="spellEnd"/>
      <w:r w:rsidRPr="00EF6CFD">
        <w:rPr>
          <w:rFonts w:ascii="Arial" w:hAnsi="Arial" w:cs="Arial"/>
          <w:sz w:val="20"/>
          <w:szCs w:val="20"/>
        </w:rPr>
        <w:t xml:space="preserve"> durchs Mühlenthor gehen. Der </w:t>
      </w:r>
      <w:proofErr w:type="spellStart"/>
      <w:r w:rsidRPr="00EF6CFD">
        <w:rPr>
          <w:rFonts w:ascii="Arial" w:hAnsi="Arial" w:cs="Arial"/>
          <w:sz w:val="20"/>
          <w:szCs w:val="20"/>
        </w:rPr>
        <w:t>Hüxterthordamm</w:t>
      </w:r>
      <w:proofErr w:type="spellEnd"/>
      <w:r w:rsidRPr="00EF6CFD">
        <w:rPr>
          <w:rFonts w:ascii="Arial" w:hAnsi="Arial" w:cs="Arial"/>
          <w:sz w:val="20"/>
          <w:szCs w:val="20"/>
        </w:rPr>
        <w:t>, jetzt mit stattlichen Villen besetzt, war früher nur Holzstapelplatz und Freiweide</w:t>
      </w:r>
      <w:r w:rsidR="007E308D" w:rsidRPr="00EF6CFD">
        <w:rPr>
          <w:rFonts w:ascii="Arial" w:hAnsi="Arial" w:cs="Arial"/>
          <w:sz w:val="20"/>
          <w:szCs w:val="20"/>
        </w:rPr>
        <w:t xml:space="preserve">, welche auch den </w:t>
      </w:r>
      <w:proofErr w:type="spellStart"/>
      <w:r w:rsidR="007E308D" w:rsidRPr="00EF6CFD">
        <w:rPr>
          <w:rFonts w:ascii="Arial" w:hAnsi="Arial" w:cs="Arial"/>
          <w:sz w:val="20"/>
          <w:szCs w:val="20"/>
        </w:rPr>
        <w:t>Pelzern</w:t>
      </w:r>
      <w:proofErr w:type="spellEnd"/>
      <w:r w:rsidR="007E308D" w:rsidRPr="00EF6CFD">
        <w:rPr>
          <w:rFonts w:ascii="Arial" w:hAnsi="Arial" w:cs="Arial"/>
          <w:sz w:val="20"/>
          <w:szCs w:val="20"/>
        </w:rPr>
        <w:t xml:space="preserve"> zum Trocknen ihrer Felle diente. An der zum Thore eingehend linken Seite lag zwischen den Holzstapeln das gemeinsame Grab der Preußen und Franzosen von 1806, durch einen einfachen Hügel bezeichnet. Es lag jahrelang sehr vernachlässigt und fast vergessen, bis es etwa im Jahre 1833 oder 34 noch einmal erhöht und mit neuem Rasen belegt wurde.</w:t>
      </w:r>
    </w:p>
    <w:p w14:paraId="7615798C" w14:textId="77777777" w:rsidR="007E308D" w:rsidRPr="00EF6CFD" w:rsidRDefault="007E308D" w:rsidP="00EF6CFD">
      <w:pPr>
        <w:spacing w:line="240" w:lineRule="auto"/>
        <w:jc w:val="both"/>
        <w:rPr>
          <w:rFonts w:ascii="Arial" w:hAnsi="Arial" w:cs="Arial"/>
          <w:sz w:val="20"/>
          <w:szCs w:val="20"/>
        </w:rPr>
      </w:pPr>
      <w:r w:rsidRPr="00EF6CFD">
        <w:rPr>
          <w:rFonts w:ascii="Arial" w:hAnsi="Arial" w:cs="Arial"/>
          <w:sz w:val="20"/>
          <w:szCs w:val="20"/>
        </w:rPr>
        <w:t>Die Bewohner de</w:t>
      </w:r>
      <w:r w:rsidR="006E64CF" w:rsidRPr="00EF6CFD">
        <w:rPr>
          <w:rFonts w:ascii="Arial" w:hAnsi="Arial" w:cs="Arial"/>
          <w:sz w:val="20"/>
          <w:szCs w:val="20"/>
        </w:rPr>
        <w:t>s</w:t>
      </w:r>
      <w:r w:rsidRPr="00EF6CFD">
        <w:rPr>
          <w:rFonts w:ascii="Arial" w:hAnsi="Arial" w:cs="Arial"/>
          <w:sz w:val="20"/>
          <w:szCs w:val="20"/>
        </w:rPr>
        <w:t xml:space="preserve"> Dammes, zu denen außer den Beamten de</w:t>
      </w:r>
      <w:r w:rsidR="006E64CF" w:rsidRPr="00EF6CFD">
        <w:rPr>
          <w:rFonts w:ascii="Arial" w:hAnsi="Arial" w:cs="Arial"/>
          <w:sz w:val="20"/>
          <w:szCs w:val="20"/>
        </w:rPr>
        <w:t>r</w:t>
      </w:r>
      <w:r w:rsidRPr="00EF6CFD">
        <w:rPr>
          <w:rFonts w:ascii="Arial" w:hAnsi="Arial" w:cs="Arial"/>
          <w:sz w:val="20"/>
          <w:szCs w:val="20"/>
        </w:rPr>
        <w:t xml:space="preserve"> Wasserwerke auch noch die hinter, neben und vor der Wache wohnenden Familien gehörten, besaßen jeder einen Schlüssel zu der in die Stadt führenden Pforte, da sie sonst von jeder Möglichkeit bei Nacht in die Stadt zu gelangen, ausgeschlossen gewesen wären. Die ganze Ostseite der Stadt, vom Mühlenthor bis zur Schafferei (jetzt Tivoli), war mit einer starken Mauer mit mächtigen </w:t>
      </w:r>
      <w:proofErr w:type="spellStart"/>
      <w:r w:rsidRPr="00EF6CFD">
        <w:rPr>
          <w:rFonts w:ascii="Arial" w:hAnsi="Arial" w:cs="Arial"/>
          <w:sz w:val="20"/>
          <w:szCs w:val="20"/>
        </w:rPr>
        <w:t>Thürmen</w:t>
      </w:r>
      <w:proofErr w:type="spellEnd"/>
      <w:r w:rsidRPr="00EF6CFD">
        <w:rPr>
          <w:rFonts w:ascii="Arial" w:hAnsi="Arial" w:cs="Arial"/>
          <w:sz w:val="20"/>
          <w:szCs w:val="20"/>
        </w:rPr>
        <w:t xml:space="preserve"> versehen und somit gegen feindliche Angriffe von der Wasserseite wohl verwahrt. Allabendlich wurden die zum Wasser führenden Pforten durch den Pförtner gleichzeitig mit </w:t>
      </w:r>
      <w:r w:rsidRPr="00EF6CFD">
        <w:rPr>
          <w:rFonts w:ascii="Arial" w:hAnsi="Arial" w:cs="Arial"/>
          <w:sz w:val="20"/>
          <w:szCs w:val="20"/>
        </w:rPr>
        <w:lastRenderedPageBreak/>
        <w:t>den Stadthoren geschlossen, und weithin erscholl aus der Brust des Schließers übers Wasser hinweg der Ruf: „</w:t>
      </w:r>
      <w:proofErr w:type="spellStart"/>
      <w:r w:rsidRPr="00EF6CFD">
        <w:rPr>
          <w:rFonts w:ascii="Arial" w:hAnsi="Arial" w:cs="Arial"/>
          <w:sz w:val="20"/>
          <w:szCs w:val="20"/>
        </w:rPr>
        <w:t>Poort</w:t>
      </w:r>
      <w:proofErr w:type="spellEnd"/>
      <w:r w:rsidRPr="00EF6CFD">
        <w:rPr>
          <w:rFonts w:ascii="Arial" w:hAnsi="Arial" w:cs="Arial"/>
          <w:sz w:val="20"/>
          <w:szCs w:val="20"/>
        </w:rPr>
        <w:t xml:space="preserve"> </w:t>
      </w:r>
      <w:proofErr w:type="spellStart"/>
      <w:r w:rsidRPr="00EF6CFD">
        <w:rPr>
          <w:rFonts w:ascii="Arial" w:hAnsi="Arial" w:cs="Arial"/>
          <w:sz w:val="20"/>
          <w:szCs w:val="20"/>
        </w:rPr>
        <w:t>sluut</w:t>
      </w:r>
      <w:proofErr w:type="spellEnd"/>
      <w:r w:rsidRPr="00EF6CFD">
        <w:rPr>
          <w:rFonts w:ascii="Arial" w:hAnsi="Arial" w:cs="Arial"/>
          <w:sz w:val="20"/>
          <w:szCs w:val="20"/>
        </w:rPr>
        <w:t>!“, wonach gänzliche Stille auf Land und Wasser lag.</w:t>
      </w:r>
    </w:p>
    <w:p w14:paraId="30E4F17D" w14:textId="77777777" w:rsidR="00BC579E" w:rsidRPr="00EF6CFD" w:rsidRDefault="00BC579E" w:rsidP="00EF6CFD">
      <w:pPr>
        <w:spacing w:line="240" w:lineRule="auto"/>
        <w:jc w:val="both"/>
        <w:rPr>
          <w:rFonts w:ascii="Arial" w:hAnsi="Arial" w:cs="Arial"/>
          <w:sz w:val="20"/>
          <w:szCs w:val="20"/>
        </w:rPr>
      </w:pPr>
      <w:r w:rsidRPr="00EF6CFD">
        <w:rPr>
          <w:rFonts w:ascii="Arial" w:hAnsi="Arial" w:cs="Arial"/>
          <w:sz w:val="20"/>
          <w:szCs w:val="20"/>
        </w:rPr>
        <w:t xml:space="preserve">Eine Erinnerung an die Verlegenheit, in welche man </w:t>
      </w:r>
      <w:proofErr w:type="spellStart"/>
      <w:r w:rsidRPr="00EF6CFD">
        <w:rPr>
          <w:rFonts w:ascii="Arial" w:hAnsi="Arial" w:cs="Arial"/>
          <w:sz w:val="20"/>
          <w:szCs w:val="20"/>
        </w:rPr>
        <w:t>gerathen</w:t>
      </w:r>
      <w:proofErr w:type="spellEnd"/>
      <w:r w:rsidRPr="00EF6CFD">
        <w:rPr>
          <w:rFonts w:ascii="Arial" w:hAnsi="Arial" w:cs="Arial"/>
          <w:sz w:val="20"/>
          <w:szCs w:val="20"/>
        </w:rPr>
        <w:t xml:space="preserve"> konnte, wenn man in die Stadt gelangen wollte, ohne einen Schlüssel zur Pforte zu besitzen, taucht wieder in mir auf und ich zögere nicht, dieselbe </w:t>
      </w:r>
      <w:proofErr w:type="spellStart"/>
      <w:r w:rsidRPr="00EF6CFD">
        <w:rPr>
          <w:rFonts w:ascii="Arial" w:hAnsi="Arial" w:cs="Arial"/>
          <w:sz w:val="20"/>
          <w:szCs w:val="20"/>
        </w:rPr>
        <w:t>mitzutheilen</w:t>
      </w:r>
      <w:proofErr w:type="spellEnd"/>
      <w:r w:rsidRPr="00EF6CFD">
        <w:rPr>
          <w:rFonts w:ascii="Arial" w:hAnsi="Arial" w:cs="Arial"/>
          <w:sz w:val="20"/>
          <w:szCs w:val="20"/>
        </w:rPr>
        <w:t xml:space="preserve">, da sie heiterer Natur ist. Wir waren von einer Familie, welche zwischen den Thoren eine Sommerwohnung mit großem Saal besaß, im Winter 1835 zu einer kleinen Maskerade eingeladen. Von einem kleinen Orchester unterstützt, feierten wir fröhlich unseren Carneval. Als aber Mitternacht vorüber war, weigerten sich die Musiker noch ferner zu spielen, da ihr Engagement nur bis 12 Uhr lautete. </w:t>
      </w:r>
      <w:proofErr w:type="spellStart"/>
      <w:r w:rsidRPr="00EF6CFD">
        <w:rPr>
          <w:rFonts w:ascii="Arial" w:hAnsi="Arial" w:cs="Arial"/>
          <w:sz w:val="20"/>
          <w:szCs w:val="20"/>
        </w:rPr>
        <w:t>Ueberdies</w:t>
      </w:r>
      <w:proofErr w:type="spellEnd"/>
      <w:r w:rsidRPr="00EF6CFD">
        <w:rPr>
          <w:rFonts w:ascii="Arial" w:hAnsi="Arial" w:cs="Arial"/>
          <w:sz w:val="20"/>
          <w:szCs w:val="20"/>
        </w:rPr>
        <w:t xml:space="preserve"> waren einige derselben von großer Müdigkeit befallen worden; schon um 11 Uhr hatte der </w:t>
      </w:r>
      <w:proofErr w:type="spellStart"/>
      <w:r w:rsidRPr="00EF6CFD">
        <w:rPr>
          <w:rFonts w:ascii="Arial" w:hAnsi="Arial" w:cs="Arial"/>
          <w:sz w:val="20"/>
          <w:szCs w:val="20"/>
        </w:rPr>
        <w:t>Clarinettist</w:t>
      </w:r>
      <w:proofErr w:type="spellEnd"/>
      <w:r w:rsidRPr="00EF6CFD">
        <w:rPr>
          <w:rFonts w:ascii="Arial" w:hAnsi="Arial" w:cs="Arial"/>
          <w:sz w:val="20"/>
          <w:szCs w:val="20"/>
        </w:rPr>
        <w:t xml:space="preserve"> sein Instrument bei Seite gelegt, trotzdem ihm der junge Sohn vom Hause freundschaftlich ermunternd halblaut zurief: „Du, </w:t>
      </w:r>
      <w:proofErr w:type="spellStart"/>
      <w:r w:rsidRPr="00EF6CFD">
        <w:rPr>
          <w:rFonts w:ascii="Arial" w:hAnsi="Arial" w:cs="Arial"/>
          <w:sz w:val="20"/>
          <w:szCs w:val="20"/>
        </w:rPr>
        <w:t>aff</w:t>
      </w:r>
      <w:proofErr w:type="spellEnd"/>
      <w:r w:rsidRPr="00EF6CFD">
        <w:rPr>
          <w:rFonts w:ascii="Arial" w:hAnsi="Arial" w:cs="Arial"/>
          <w:sz w:val="20"/>
          <w:szCs w:val="20"/>
        </w:rPr>
        <w:t xml:space="preserve"> und an ok mal </w:t>
      </w:r>
      <w:proofErr w:type="spellStart"/>
      <w:r w:rsidRPr="00EF6CFD">
        <w:rPr>
          <w:rFonts w:ascii="Arial" w:hAnsi="Arial" w:cs="Arial"/>
          <w:sz w:val="20"/>
          <w:szCs w:val="20"/>
        </w:rPr>
        <w:t>een</w:t>
      </w:r>
      <w:proofErr w:type="spellEnd"/>
      <w:r w:rsidRPr="00EF6CFD">
        <w:rPr>
          <w:rFonts w:ascii="Arial" w:hAnsi="Arial" w:cs="Arial"/>
          <w:sz w:val="20"/>
          <w:szCs w:val="20"/>
        </w:rPr>
        <w:t xml:space="preserve"> bitten </w:t>
      </w:r>
      <w:proofErr w:type="spellStart"/>
      <w:r w:rsidRPr="00EF6CFD">
        <w:rPr>
          <w:rFonts w:ascii="Arial" w:hAnsi="Arial" w:cs="Arial"/>
          <w:sz w:val="20"/>
          <w:szCs w:val="20"/>
        </w:rPr>
        <w:t>fleiten</w:t>
      </w:r>
      <w:proofErr w:type="spellEnd"/>
      <w:r w:rsidRPr="00EF6CFD">
        <w:rPr>
          <w:rFonts w:ascii="Arial" w:hAnsi="Arial" w:cs="Arial"/>
          <w:sz w:val="20"/>
          <w:szCs w:val="20"/>
        </w:rPr>
        <w:t xml:space="preserve">!“ Um halb ein Uhr </w:t>
      </w:r>
      <w:proofErr w:type="spellStart"/>
      <w:r w:rsidRPr="00EF6CFD">
        <w:rPr>
          <w:rFonts w:ascii="Arial" w:hAnsi="Arial" w:cs="Arial"/>
          <w:sz w:val="20"/>
          <w:szCs w:val="20"/>
        </w:rPr>
        <w:t>riß</w:t>
      </w:r>
      <w:proofErr w:type="spellEnd"/>
      <w:r w:rsidRPr="00EF6CFD">
        <w:rPr>
          <w:rFonts w:ascii="Arial" w:hAnsi="Arial" w:cs="Arial"/>
          <w:sz w:val="20"/>
          <w:szCs w:val="20"/>
        </w:rPr>
        <w:t xml:space="preserve"> auch den übrigen die Geduld, und si</w:t>
      </w:r>
      <w:r w:rsidR="00561BFF" w:rsidRPr="00EF6CFD">
        <w:rPr>
          <w:rFonts w:ascii="Arial" w:hAnsi="Arial" w:cs="Arial"/>
          <w:sz w:val="20"/>
          <w:szCs w:val="20"/>
        </w:rPr>
        <w:t>e</w:t>
      </w:r>
      <w:r w:rsidRPr="00EF6CFD">
        <w:rPr>
          <w:rFonts w:ascii="Arial" w:hAnsi="Arial" w:cs="Arial"/>
          <w:sz w:val="20"/>
          <w:szCs w:val="20"/>
        </w:rPr>
        <w:t xml:space="preserve"> entfernten sich unter den Zeichen des größten Unwillens, woran niemand sie hinderte. Um 2 Uhr endlich brach die ganze Gesellschaft mit den Gastgebern, welche sowie alle geladenen Gäste in der Stadt wohnten, in heiterster Stimmung auf und eilten der Pforte zu. Wer aber beschreibt unser Erstaunen, welches sich in schallendes Gelächter verwandelte, als wir unsere renitenten Musiker in dem äußersten Winkel der Mauer der alten Stadtmühle entdeckten. Die Armen hatten hier, </w:t>
      </w:r>
      <w:r w:rsidR="009818B2" w:rsidRPr="00EF6CFD">
        <w:rPr>
          <w:rFonts w:ascii="Arial" w:hAnsi="Arial" w:cs="Arial"/>
          <w:sz w:val="20"/>
          <w:szCs w:val="20"/>
        </w:rPr>
        <w:t>da ihnen das Geheimnis der verschlossenen Pforte nicht bekannt war, so lange ausharren müssen, bis die Gesellschaft, von der sie im Groll geschieden, zu ihrer Erlösung herbeikam. Glücklicher Weise war es eine milde Februarnacht, sonst wäre es wohl den Armen schlimm ergangen.</w:t>
      </w:r>
    </w:p>
    <w:p w14:paraId="5A11052D" w14:textId="4652A47E" w:rsidR="009818B2" w:rsidRPr="00EF6CFD" w:rsidRDefault="009818B2" w:rsidP="00EF6CFD">
      <w:pPr>
        <w:spacing w:line="240" w:lineRule="auto"/>
        <w:jc w:val="both"/>
        <w:rPr>
          <w:rFonts w:ascii="Arial" w:hAnsi="Arial" w:cs="Arial"/>
          <w:sz w:val="20"/>
          <w:szCs w:val="20"/>
        </w:rPr>
      </w:pPr>
      <w:r w:rsidRPr="00EF6CFD">
        <w:rPr>
          <w:rFonts w:ascii="Arial" w:hAnsi="Arial" w:cs="Arial"/>
          <w:sz w:val="20"/>
          <w:szCs w:val="20"/>
        </w:rPr>
        <w:t xml:space="preserve">Zum Eislauf wurde im Winter nur die innere, früher neue </w:t>
      </w:r>
      <w:proofErr w:type="spellStart"/>
      <w:r w:rsidRPr="00EF6CFD">
        <w:rPr>
          <w:rFonts w:ascii="Arial" w:hAnsi="Arial" w:cs="Arial"/>
          <w:sz w:val="20"/>
          <w:szCs w:val="20"/>
        </w:rPr>
        <w:t>Wa</w:t>
      </w:r>
      <w:r w:rsidR="00CB5D2B" w:rsidRPr="00EF6CFD">
        <w:rPr>
          <w:rFonts w:ascii="Arial" w:hAnsi="Arial" w:cs="Arial"/>
          <w:sz w:val="20"/>
          <w:szCs w:val="20"/>
        </w:rPr>
        <w:t>ck</w:t>
      </w:r>
      <w:r w:rsidRPr="00EF6CFD">
        <w:rPr>
          <w:rFonts w:ascii="Arial" w:hAnsi="Arial" w:cs="Arial"/>
          <w:sz w:val="20"/>
          <w:szCs w:val="20"/>
        </w:rPr>
        <w:t>nitz</w:t>
      </w:r>
      <w:proofErr w:type="spellEnd"/>
      <w:r w:rsidRPr="00EF6CFD">
        <w:rPr>
          <w:rFonts w:ascii="Arial" w:hAnsi="Arial" w:cs="Arial"/>
          <w:sz w:val="20"/>
          <w:szCs w:val="20"/>
        </w:rPr>
        <w:t xml:space="preserve"> genannte Wasserfläche benutzt, während man die </w:t>
      </w:r>
      <w:proofErr w:type="spellStart"/>
      <w:r w:rsidRPr="00EF6CFD">
        <w:rPr>
          <w:rFonts w:ascii="Arial" w:hAnsi="Arial" w:cs="Arial"/>
          <w:sz w:val="20"/>
          <w:szCs w:val="20"/>
        </w:rPr>
        <w:t>Außenwa</w:t>
      </w:r>
      <w:r w:rsidR="00CB5D2B" w:rsidRPr="00EF6CFD">
        <w:rPr>
          <w:rFonts w:ascii="Arial" w:hAnsi="Arial" w:cs="Arial"/>
          <w:sz w:val="20"/>
          <w:szCs w:val="20"/>
        </w:rPr>
        <w:t>ck</w:t>
      </w:r>
      <w:r w:rsidRPr="00EF6CFD">
        <w:rPr>
          <w:rFonts w:ascii="Arial" w:hAnsi="Arial" w:cs="Arial"/>
          <w:sz w:val="20"/>
          <w:szCs w:val="20"/>
        </w:rPr>
        <w:t>nitz</w:t>
      </w:r>
      <w:proofErr w:type="spellEnd"/>
      <w:r w:rsidRPr="00EF6CFD">
        <w:rPr>
          <w:rFonts w:ascii="Arial" w:hAnsi="Arial" w:cs="Arial"/>
          <w:sz w:val="20"/>
          <w:szCs w:val="20"/>
        </w:rPr>
        <w:t xml:space="preserve">, die alte genannt, für gefährlich hielt. Seit der vor etwa 20 bis 30 Jahren erfolgten Senkung des Wasserspiegels ist aber, vielleicht durch das Aufschließen neuer warmer Quellen bei der Schafferei, die innere </w:t>
      </w:r>
      <w:proofErr w:type="spellStart"/>
      <w:r w:rsidRPr="00EF6CFD">
        <w:rPr>
          <w:rFonts w:ascii="Arial" w:hAnsi="Arial" w:cs="Arial"/>
          <w:sz w:val="20"/>
          <w:szCs w:val="20"/>
        </w:rPr>
        <w:t>Wa</w:t>
      </w:r>
      <w:r w:rsidR="00CB5D2B" w:rsidRPr="00EF6CFD">
        <w:rPr>
          <w:rFonts w:ascii="Arial" w:hAnsi="Arial" w:cs="Arial"/>
          <w:sz w:val="20"/>
          <w:szCs w:val="20"/>
        </w:rPr>
        <w:t>c</w:t>
      </w:r>
      <w:r w:rsidRPr="00EF6CFD">
        <w:rPr>
          <w:rFonts w:ascii="Arial" w:hAnsi="Arial" w:cs="Arial"/>
          <w:sz w:val="20"/>
          <w:szCs w:val="20"/>
        </w:rPr>
        <w:t>knitz</w:t>
      </w:r>
      <w:proofErr w:type="spellEnd"/>
      <w:r w:rsidRPr="00EF6CFD">
        <w:rPr>
          <w:rFonts w:ascii="Arial" w:hAnsi="Arial" w:cs="Arial"/>
          <w:sz w:val="20"/>
          <w:szCs w:val="20"/>
        </w:rPr>
        <w:t xml:space="preserve"> für unsicherer als die </w:t>
      </w:r>
      <w:proofErr w:type="spellStart"/>
      <w:r w:rsidRPr="00EF6CFD">
        <w:rPr>
          <w:rFonts w:ascii="Arial" w:hAnsi="Arial" w:cs="Arial"/>
          <w:sz w:val="20"/>
          <w:szCs w:val="20"/>
        </w:rPr>
        <w:t>Außenwa</w:t>
      </w:r>
      <w:r w:rsidR="00CB5D2B" w:rsidRPr="00EF6CFD">
        <w:rPr>
          <w:rFonts w:ascii="Arial" w:hAnsi="Arial" w:cs="Arial"/>
          <w:sz w:val="20"/>
          <w:szCs w:val="20"/>
        </w:rPr>
        <w:t>c</w:t>
      </w:r>
      <w:r w:rsidRPr="00EF6CFD">
        <w:rPr>
          <w:rFonts w:ascii="Arial" w:hAnsi="Arial" w:cs="Arial"/>
          <w:sz w:val="20"/>
          <w:szCs w:val="20"/>
        </w:rPr>
        <w:t>knitz</w:t>
      </w:r>
      <w:proofErr w:type="spellEnd"/>
      <w:r w:rsidRPr="00EF6CFD">
        <w:rPr>
          <w:rFonts w:ascii="Arial" w:hAnsi="Arial" w:cs="Arial"/>
          <w:sz w:val="20"/>
          <w:szCs w:val="20"/>
        </w:rPr>
        <w:t xml:space="preserve"> erklärt worden.</w:t>
      </w:r>
    </w:p>
    <w:p w14:paraId="5A007519" w14:textId="513EC8E7" w:rsidR="009818B2" w:rsidRPr="00EF6CFD" w:rsidRDefault="009818B2" w:rsidP="00EF6CFD">
      <w:pPr>
        <w:spacing w:line="240" w:lineRule="auto"/>
        <w:jc w:val="both"/>
        <w:rPr>
          <w:rFonts w:ascii="Arial" w:hAnsi="Arial" w:cs="Arial"/>
          <w:sz w:val="20"/>
          <w:szCs w:val="20"/>
        </w:rPr>
      </w:pPr>
      <w:r w:rsidRPr="00EF6CFD">
        <w:rPr>
          <w:rFonts w:ascii="Arial" w:hAnsi="Arial" w:cs="Arial"/>
          <w:sz w:val="20"/>
          <w:szCs w:val="20"/>
        </w:rPr>
        <w:t xml:space="preserve">Die alten Wasserwerke, zwei hohe viereckige </w:t>
      </w:r>
      <w:proofErr w:type="spellStart"/>
      <w:r w:rsidRPr="00EF6CFD">
        <w:rPr>
          <w:rFonts w:ascii="Arial" w:hAnsi="Arial" w:cs="Arial"/>
          <w:sz w:val="20"/>
          <w:szCs w:val="20"/>
        </w:rPr>
        <w:t>Thürme</w:t>
      </w:r>
      <w:proofErr w:type="spellEnd"/>
      <w:r w:rsidRPr="00EF6CFD">
        <w:rPr>
          <w:rFonts w:ascii="Arial" w:hAnsi="Arial" w:cs="Arial"/>
          <w:sz w:val="20"/>
          <w:szCs w:val="20"/>
        </w:rPr>
        <w:t xml:space="preserve">, deren einer den Brauern, der andere der Kaufmannschaft gehörte, standen gleich hinter der Stadtwassermühle am </w:t>
      </w:r>
      <w:proofErr w:type="spellStart"/>
      <w:r w:rsidRPr="00EF6CFD">
        <w:rPr>
          <w:rFonts w:ascii="Arial" w:hAnsi="Arial" w:cs="Arial"/>
          <w:sz w:val="20"/>
          <w:szCs w:val="20"/>
        </w:rPr>
        <w:t>Hüxterdamm</w:t>
      </w:r>
      <w:proofErr w:type="spellEnd"/>
      <w:r w:rsidRPr="00EF6CFD">
        <w:rPr>
          <w:rFonts w:ascii="Arial" w:hAnsi="Arial" w:cs="Arial"/>
          <w:sz w:val="20"/>
          <w:szCs w:val="20"/>
        </w:rPr>
        <w:t>, und jeder hatte sein eigenes Räderwerk, das durch Wasserkraft getrieben wurde. Hoch amüsant war es für die Vorübergehenden zu gewahren, wenn bei höchste</w:t>
      </w:r>
      <w:r w:rsidR="0089661F">
        <w:rPr>
          <w:rFonts w:ascii="Arial" w:hAnsi="Arial" w:cs="Arial"/>
          <w:sz w:val="20"/>
          <w:szCs w:val="20"/>
        </w:rPr>
        <w:t>m</w:t>
      </w:r>
      <w:r w:rsidRPr="00EF6CFD">
        <w:rPr>
          <w:rFonts w:ascii="Arial" w:hAnsi="Arial" w:cs="Arial"/>
          <w:sz w:val="20"/>
          <w:szCs w:val="20"/>
        </w:rPr>
        <w:t xml:space="preserve"> Wasserdruck der oben auf dem </w:t>
      </w:r>
      <w:r w:rsidR="00CB5D2B" w:rsidRPr="00EF6CFD">
        <w:rPr>
          <w:rFonts w:ascii="Arial" w:hAnsi="Arial" w:cs="Arial"/>
          <w:sz w:val="20"/>
          <w:szCs w:val="20"/>
        </w:rPr>
        <w:t xml:space="preserve">einen </w:t>
      </w:r>
      <w:r w:rsidRPr="00EF6CFD">
        <w:rPr>
          <w:rFonts w:ascii="Arial" w:hAnsi="Arial" w:cs="Arial"/>
          <w:sz w:val="20"/>
          <w:szCs w:val="20"/>
        </w:rPr>
        <w:t>Thurm stehende Neptun Wasser aus seinem Dreizack gab, was bisweilen zur Prüfung der Wasserkraft geschah.</w:t>
      </w:r>
    </w:p>
    <w:p w14:paraId="5E99338C" w14:textId="6B7D5441" w:rsidR="0071162C" w:rsidRPr="00EF6CFD" w:rsidRDefault="0071162C" w:rsidP="00EF6CFD">
      <w:pPr>
        <w:spacing w:line="240" w:lineRule="auto"/>
        <w:jc w:val="both"/>
        <w:rPr>
          <w:rFonts w:ascii="Arial" w:hAnsi="Arial" w:cs="Arial"/>
          <w:sz w:val="20"/>
          <w:szCs w:val="20"/>
        </w:rPr>
      </w:pPr>
      <w:r w:rsidRPr="00EF6CFD">
        <w:rPr>
          <w:rFonts w:ascii="Arial" w:hAnsi="Arial" w:cs="Arial"/>
          <w:sz w:val="20"/>
          <w:szCs w:val="20"/>
        </w:rPr>
        <w:t xml:space="preserve">Von dem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Fortuna an lagen dem Karpfenteich gegenüber, dort wo jetzt die Bleicherstraße und die </w:t>
      </w:r>
      <w:proofErr w:type="spellStart"/>
      <w:r w:rsidRPr="00EF6CFD">
        <w:rPr>
          <w:rFonts w:ascii="Arial" w:hAnsi="Arial" w:cs="Arial"/>
          <w:sz w:val="20"/>
          <w:szCs w:val="20"/>
        </w:rPr>
        <w:t>Pelzerstraße</w:t>
      </w:r>
      <w:proofErr w:type="spellEnd"/>
      <w:r w:rsidRPr="00EF6CFD">
        <w:rPr>
          <w:rFonts w:ascii="Arial" w:hAnsi="Arial" w:cs="Arial"/>
          <w:sz w:val="20"/>
          <w:szCs w:val="20"/>
        </w:rPr>
        <w:t xml:space="preserve"> sich befinden, die großen Bleichen. Der obere Theil derselben war von den Rahmen der Wandbereiter besetzt, der untere, bis an die </w:t>
      </w:r>
      <w:proofErr w:type="spellStart"/>
      <w:r w:rsidRPr="00EF6CFD">
        <w:rPr>
          <w:rFonts w:ascii="Arial" w:hAnsi="Arial" w:cs="Arial"/>
          <w:sz w:val="20"/>
          <w:szCs w:val="20"/>
        </w:rPr>
        <w:t>Wa</w:t>
      </w:r>
      <w:r w:rsidR="00CB5D2B" w:rsidRPr="00EF6CFD">
        <w:rPr>
          <w:rFonts w:ascii="Arial" w:hAnsi="Arial" w:cs="Arial"/>
          <w:sz w:val="20"/>
          <w:szCs w:val="20"/>
        </w:rPr>
        <w:t>c</w:t>
      </w:r>
      <w:r w:rsidRPr="00EF6CFD">
        <w:rPr>
          <w:rFonts w:ascii="Arial" w:hAnsi="Arial" w:cs="Arial"/>
          <w:sz w:val="20"/>
          <w:szCs w:val="20"/>
        </w:rPr>
        <w:t>knitz</w:t>
      </w:r>
      <w:proofErr w:type="spellEnd"/>
      <w:r w:rsidRPr="00EF6CFD">
        <w:rPr>
          <w:rFonts w:ascii="Arial" w:hAnsi="Arial" w:cs="Arial"/>
          <w:sz w:val="20"/>
          <w:szCs w:val="20"/>
        </w:rPr>
        <w:t xml:space="preserve"> reichende Theil war den Sommer über mit den Streifen selbstgesponnener Leinwand fleißiger Hausfrauen dicht belegt.</w:t>
      </w:r>
    </w:p>
    <w:p w14:paraId="365B582D" w14:textId="77777777" w:rsidR="0071162C" w:rsidRPr="00EF6CFD" w:rsidRDefault="0071162C" w:rsidP="00EF6CFD">
      <w:pPr>
        <w:spacing w:line="240" w:lineRule="auto"/>
        <w:jc w:val="both"/>
        <w:rPr>
          <w:rFonts w:ascii="Arial" w:hAnsi="Arial" w:cs="Arial"/>
          <w:sz w:val="20"/>
          <w:szCs w:val="20"/>
        </w:rPr>
      </w:pPr>
      <w:r w:rsidRPr="00EF6CFD">
        <w:rPr>
          <w:rFonts w:ascii="Arial" w:hAnsi="Arial" w:cs="Arial"/>
          <w:sz w:val="20"/>
          <w:szCs w:val="20"/>
        </w:rPr>
        <w:t xml:space="preserve">Ein einziges großes Gebäude befand sich inmitten der anspruchslosen Bleicherwohnungen und hat sich bis heute noch stattlich erhalten. Es war eine Schöpfung des genialen Matthäus Rodde, der in dem Gebäude noch vor der Franzosenzeit eine </w:t>
      </w:r>
      <w:proofErr w:type="spellStart"/>
      <w:r w:rsidRPr="00EF6CFD">
        <w:rPr>
          <w:rFonts w:ascii="Arial" w:hAnsi="Arial" w:cs="Arial"/>
          <w:sz w:val="20"/>
          <w:szCs w:val="20"/>
        </w:rPr>
        <w:t>Cattunfabrik</w:t>
      </w:r>
      <w:proofErr w:type="spellEnd"/>
      <w:r w:rsidRPr="00EF6CFD">
        <w:rPr>
          <w:rFonts w:ascii="Arial" w:hAnsi="Arial" w:cs="Arial"/>
          <w:sz w:val="20"/>
          <w:szCs w:val="20"/>
        </w:rPr>
        <w:t xml:space="preserve"> gründete</w:t>
      </w:r>
      <w:r w:rsidR="00190538" w:rsidRPr="00EF6CFD">
        <w:rPr>
          <w:rFonts w:ascii="Arial" w:hAnsi="Arial" w:cs="Arial"/>
          <w:sz w:val="20"/>
          <w:szCs w:val="20"/>
        </w:rPr>
        <w:t xml:space="preserve">, die aber mit dem Niedergange des weltberühmten Handelshauses einging. Den Namen haben das Haus und der </w:t>
      </w:r>
      <w:proofErr w:type="spellStart"/>
      <w:r w:rsidR="00190538" w:rsidRPr="00EF6CFD">
        <w:rPr>
          <w:rFonts w:ascii="Arial" w:hAnsi="Arial" w:cs="Arial"/>
          <w:sz w:val="20"/>
          <w:szCs w:val="20"/>
        </w:rPr>
        <w:t>Canal</w:t>
      </w:r>
      <w:proofErr w:type="spellEnd"/>
      <w:r w:rsidR="00190538" w:rsidRPr="00EF6CFD">
        <w:rPr>
          <w:rFonts w:ascii="Arial" w:hAnsi="Arial" w:cs="Arial"/>
          <w:sz w:val="20"/>
          <w:szCs w:val="20"/>
        </w:rPr>
        <w:t xml:space="preserve">, der den oberen Theil der Falkenwiese von dem </w:t>
      </w:r>
      <w:proofErr w:type="spellStart"/>
      <w:r w:rsidR="00190538" w:rsidRPr="00EF6CFD">
        <w:rPr>
          <w:rFonts w:ascii="Arial" w:hAnsi="Arial" w:cs="Arial"/>
          <w:sz w:val="20"/>
          <w:szCs w:val="20"/>
        </w:rPr>
        <w:t>Leimsiederfelde</w:t>
      </w:r>
      <w:proofErr w:type="spellEnd"/>
      <w:r w:rsidR="00190538" w:rsidRPr="00EF6CFD">
        <w:rPr>
          <w:rFonts w:ascii="Arial" w:hAnsi="Arial" w:cs="Arial"/>
          <w:sz w:val="20"/>
          <w:szCs w:val="20"/>
        </w:rPr>
        <w:t xml:space="preserve"> trennt, im Volksmunde als „</w:t>
      </w:r>
      <w:proofErr w:type="spellStart"/>
      <w:r w:rsidR="00190538" w:rsidRPr="00EF6CFD">
        <w:rPr>
          <w:rFonts w:ascii="Arial" w:hAnsi="Arial" w:cs="Arial"/>
          <w:sz w:val="20"/>
          <w:szCs w:val="20"/>
        </w:rPr>
        <w:t>Cattunfabrik</w:t>
      </w:r>
      <w:proofErr w:type="spellEnd"/>
      <w:r w:rsidR="00190538" w:rsidRPr="00EF6CFD">
        <w:rPr>
          <w:rFonts w:ascii="Arial" w:hAnsi="Arial" w:cs="Arial"/>
          <w:sz w:val="20"/>
          <w:szCs w:val="20"/>
        </w:rPr>
        <w:t>“ und „</w:t>
      </w:r>
      <w:proofErr w:type="spellStart"/>
      <w:r w:rsidR="00190538" w:rsidRPr="00EF6CFD">
        <w:rPr>
          <w:rFonts w:ascii="Arial" w:hAnsi="Arial" w:cs="Arial"/>
          <w:sz w:val="20"/>
          <w:szCs w:val="20"/>
        </w:rPr>
        <w:t>Cattungraben</w:t>
      </w:r>
      <w:proofErr w:type="spellEnd"/>
      <w:r w:rsidR="00190538" w:rsidRPr="00EF6CFD">
        <w:rPr>
          <w:rFonts w:ascii="Arial" w:hAnsi="Arial" w:cs="Arial"/>
          <w:sz w:val="20"/>
          <w:szCs w:val="20"/>
        </w:rPr>
        <w:t>“ behalten.</w:t>
      </w:r>
    </w:p>
    <w:p w14:paraId="695299C6" w14:textId="61BEA1E6" w:rsidR="00190538" w:rsidRPr="00EF6CFD" w:rsidRDefault="00190538" w:rsidP="00EF6CFD">
      <w:pPr>
        <w:spacing w:line="240" w:lineRule="auto"/>
        <w:jc w:val="both"/>
        <w:rPr>
          <w:rFonts w:ascii="Arial" w:hAnsi="Arial" w:cs="Arial"/>
          <w:sz w:val="20"/>
          <w:szCs w:val="20"/>
        </w:rPr>
      </w:pPr>
      <w:proofErr w:type="spellStart"/>
      <w:r w:rsidRPr="00EF6CFD">
        <w:rPr>
          <w:rFonts w:ascii="Arial" w:hAnsi="Arial" w:cs="Arial"/>
          <w:sz w:val="20"/>
          <w:szCs w:val="20"/>
        </w:rPr>
        <w:t>Daß</w:t>
      </w:r>
      <w:proofErr w:type="spellEnd"/>
      <w:r w:rsidRPr="00EF6CFD">
        <w:rPr>
          <w:rFonts w:ascii="Arial" w:hAnsi="Arial" w:cs="Arial"/>
          <w:sz w:val="20"/>
          <w:szCs w:val="20"/>
        </w:rPr>
        <w:t xml:space="preserve"> die Baulust der Bewohner sich der Ostseite der Stadt nicht mehr als bisher zugewendet hat, seitdem die Mauern und </w:t>
      </w:r>
      <w:proofErr w:type="spellStart"/>
      <w:r w:rsidRPr="00EF6CFD">
        <w:rPr>
          <w:rFonts w:ascii="Arial" w:hAnsi="Arial" w:cs="Arial"/>
          <w:sz w:val="20"/>
          <w:szCs w:val="20"/>
        </w:rPr>
        <w:t>Thürme</w:t>
      </w:r>
      <w:proofErr w:type="spellEnd"/>
      <w:r w:rsidRPr="00EF6CFD">
        <w:rPr>
          <w:rFonts w:ascii="Arial" w:hAnsi="Arial" w:cs="Arial"/>
          <w:sz w:val="20"/>
          <w:szCs w:val="20"/>
        </w:rPr>
        <w:t xml:space="preserve"> daselbst gefallen, </w:t>
      </w:r>
      <w:proofErr w:type="spellStart"/>
      <w:r w:rsidRPr="00EF6CFD">
        <w:rPr>
          <w:rFonts w:ascii="Arial" w:hAnsi="Arial" w:cs="Arial"/>
          <w:sz w:val="20"/>
          <w:szCs w:val="20"/>
        </w:rPr>
        <w:t>muß</w:t>
      </w:r>
      <w:proofErr w:type="spellEnd"/>
      <w:r w:rsidRPr="00EF6CFD">
        <w:rPr>
          <w:rFonts w:ascii="Arial" w:hAnsi="Arial" w:cs="Arial"/>
          <w:sz w:val="20"/>
          <w:szCs w:val="20"/>
        </w:rPr>
        <w:t xml:space="preserve"> wirklich Wunder nehmen</w:t>
      </w:r>
      <w:r w:rsidR="00317EB2">
        <w:rPr>
          <w:rFonts w:ascii="Arial" w:hAnsi="Arial" w:cs="Arial"/>
          <w:sz w:val="20"/>
          <w:szCs w:val="20"/>
        </w:rPr>
        <w:t>.</w:t>
      </w:r>
      <w:r w:rsidRPr="00EF6CFD">
        <w:rPr>
          <w:rFonts w:ascii="Arial" w:hAnsi="Arial" w:cs="Arial"/>
          <w:sz w:val="20"/>
          <w:szCs w:val="20"/>
        </w:rPr>
        <w:t xml:space="preserve"> Der Blick über die </w:t>
      </w:r>
      <w:proofErr w:type="spellStart"/>
      <w:r w:rsidRPr="00EF6CFD">
        <w:rPr>
          <w:rFonts w:ascii="Arial" w:hAnsi="Arial" w:cs="Arial"/>
          <w:sz w:val="20"/>
          <w:szCs w:val="20"/>
        </w:rPr>
        <w:t>Wa</w:t>
      </w:r>
      <w:r w:rsidR="00CB5D2B" w:rsidRPr="00EF6CFD">
        <w:rPr>
          <w:rFonts w:ascii="Arial" w:hAnsi="Arial" w:cs="Arial"/>
          <w:sz w:val="20"/>
          <w:szCs w:val="20"/>
        </w:rPr>
        <w:t>c</w:t>
      </w:r>
      <w:r w:rsidRPr="00EF6CFD">
        <w:rPr>
          <w:rFonts w:ascii="Arial" w:hAnsi="Arial" w:cs="Arial"/>
          <w:sz w:val="20"/>
          <w:szCs w:val="20"/>
        </w:rPr>
        <w:t>knitz</w:t>
      </w:r>
      <w:proofErr w:type="spellEnd"/>
      <w:r w:rsidRPr="00EF6CFD">
        <w:rPr>
          <w:rFonts w:ascii="Arial" w:hAnsi="Arial" w:cs="Arial"/>
          <w:sz w:val="20"/>
          <w:szCs w:val="20"/>
        </w:rPr>
        <w:t xml:space="preserve"> sowohl als über den Krähenteich ist ein so malerischer, wie er sich selten in der Nähe einer größeren Stadt findet. Ja, es wäre nicht zu viel gewagt, wenn man die Landzunge, die sich als Falkenwiese in die </w:t>
      </w:r>
      <w:proofErr w:type="spellStart"/>
      <w:r w:rsidRPr="00EF6CFD">
        <w:rPr>
          <w:rFonts w:ascii="Arial" w:hAnsi="Arial" w:cs="Arial"/>
          <w:sz w:val="20"/>
          <w:szCs w:val="20"/>
        </w:rPr>
        <w:t>Wa</w:t>
      </w:r>
      <w:r w:rsidR="00CB5D2B" w:rsidRPr="00EF6CFD">
        <w:rPr>
          <w:rFonts w:ascii="Arial" w:hAnsi="Arial" w:cs="Arial"/>
          <w:sz w:val="20"/>
          <w:szCs w:val="20"/>
        </w:rPr>
        <w:t>c</w:t>
      </w:r>
      <w:r w:rsidRPr="00EF6CFD">
        <w:rPr>
          <w:rFonts w:ascii="Arial" w:hAnsi="Arial" w:cs="Arial"/>
          <w:sz w:val="20"/>
          <w:szCs w:val="20"/>
        </w:rPr>
        <w:t>knitz</w:t>
      </w:r>
      <w:proofErr w:type="spellEnd"/>
      <w:r w:rsidRPr="00EF6CFD">
        <w:rPr>
          <w:rFonts w:ascii="Arial" w:hAnsi="Arial" w:cs="Arial"/>
          <w:sz w:val="20"/>
          <w:szCs w:val="20"/>
        </w:rPr>
        <w:t xml:space="preserve"> streckt, zur Anlage von Villen und Gärten bis ans Wasser empfehlen wollte, zumal in dem dort befindlichen Lehmboden ein guter, fester Baugrund sich bietet, und der Ausblick auf Marly und das </w:t>
      </w:r>
      <w:proofErr w:type="spellStart"/>
      <w:r w:rsidRPr="00EF6CFD">
        <w:rPr>
          <w:rFonts w:ascii="Arial" w:hAnsi="Arial" w:cs="Arial"/>
          <w:sz w:val="20"/>
          <w:szCs w:val="20"/>
        </w:rPr>
        <w:t>Burgthor</w:t>
      </w:r>
      <w:proofErr w:type="spellEnd"/>
      <w:r w:rsidRPr="00EF6CFD">
        <w:rPr>
          <w:rFonts w:ascii="Arial" w:hAnsi="Arial" w:cs="Arial"/>
          <w:sz w:val="20"/>
          <w:szCs w:val="20"/>
        </w:rPr>
        <w:t xml:space="preserve">, trotz der </w:t>
      </w:r>
      <w:proofErr w:type="spellStart"/>
      <w:r w:rsidRPr="00EF6CFD">
        <w:rPr>
          <w:rFonts w:ascii="Arial" w:hAnsi="Arial" w:cs="Arial"/>
          <w:sz w:val="20"/>
          <w:szCs w:val="20"/>
        </w:rPr>
        <w:t>allzudichten</w:t>
      </w:r>
      <w:proofErr w:type="spellEnd"/>
      <w:r w:rsidRPr="00EF6CFD">
        <w:rPr>
          <w:rFonts w:ascii="Arial" w:hAnsi="Arial" w:cs="Arial"/>
          <w:sz w:val="20"/>
          <w:szCs w:val="20"/>
        </w:rPr>
        <w:t xml:space="preserve"> Häuserreihe unterhalb des „schiefen Berges“ noch immer sehr hübsch ist. </w:t>
      </w:r>
    </w:p>
    <w:p w14:paraId="20E2428F" w14:textId="6955E94A" w:rsidR="00190538" w:rsidRPr="00EF6CFD" w:rsidRDefault="00190538" w:rsidP="00EF6CFD">
      <w:pPr>
        <w:spacing w:line="240" w:lineRule="auto"/>
        <w:jc w:val="both"/>
        <w:rPr>
          <w:rFonts w:ascii="Arial" w:hAnsi="Arial" w:cs="Arial"/>
          <w:sz w:val="20"/>
          <w:szCs w:val="20"/>
        </w:rPr>
      </w:pPr>
      <w:r w:rsidRPr="00EF6CFD">
        <w:rPr>
          <w:rFonts w:ascii="Arial" w:hAnsi="Arial" w:cs="Arial"/>
          <w:sz w:val="20"/>
          <w:szCs w:val="20"/>
        </w:rPr>
        <w:t xml:space="preserve">So offen auch die Bleichen mit ihren </w:t>
      </w:r>
      <w:proofErr w:type="spellStart"/>
      <w:r w:rsidRPr="00EF6CFD">
        <w:rPr>
          <w:rFonts w:ascii="Arial" w:hAnsi="Arial" w:cs="Arial"/>
          <w:sz w:val="20"/>
          <w:szCs w:val="20"/>
        </w:rPr>
        <w:t>Leinenvorräthen</w:t>
      </w:r>
      <w:proofErr w:type="spellEnd"/>
      <w:r w:rsidRPr="00EF6CFD">
        <w:rPr>
          <w:rFonts w:ascii="Arial" w:hAnsi="Arial" w:cs="Arial"/>
          <w:sz w:val="20"/>
          <w:szCs w:val="20"/>
        </w:rPr>
        <w:t xml:space="preserve"> ohne jegliche Umzäunung an dem Wege lagen, so selten hörte man von Wäschediebstählen oder Einbrüchen vor dem </w:t>
      </w:r>
      <w:r w:rsidRPr="00EF6CFD">
        <w:rPr>
          <w:rFonts w:ascii="Arial" w:hAnsi="Arial" w:cs="Arial"/>
          <w:sz w:val="20"/>
          <w:szCs w:val="20"/>
        </w:rPr>
        <w:lastRenderedPageBreak/>
        <w:t xml:space="preserve">einsamen Thor. Nachts erklangen bisweilen aus den Hütten, welche die Bleicherknechte hier oder dort auf den Bleichen </w:t>
      </w:r>
      <w:proofErr w:type="gramStart"/>
      <w:r w:rsidRPr="00EF6CFD">
        <w:rPr>
          <w:rFonts w:ascii="Arial" w:hAnsi="Arial" w:cs="Arial"/>
          <w:sz w:val="20"/>
          <w:szCs w:val="20"/>
        </w:rPr>
        <w:t>inne hatten</w:t>
      </w:r>
      <w:proofErr w:type="gramEnd"/>
      <w:r w:rsidRPr="00EF6CFD">
        <w:rPr>
          <w:rFonts w:ascii="Arial" w:hAnsi="Arial" w:cs="Arial"/>
          <w:sz w:val="20"/>
          <w:szCs w:val="20"/>
        </w:rPr>
        <w:t xml:space="preserve">, die Töne eines </w:t>
      </w:r>
      <w:proofErr w:type="spellStart"/>
      <w:r w:rsidRPr="00EF6CFD">
        <w:rPr>
          <w:rFonts w:ascii="Arial" w:hAnsi="Arial" w:cs="Arial"/>
          <w:sz w:val="20"/>
          <w:szCs w:val="20"/>
        </w:rPr>
        <w:t>Kuhhorns</w:t>
      </w:r>
      <w:proofErr w:type="spellEnd"/>
      <w:r w:rsidRPr="00EF6CFD">
        <w:rPr>
          <w:rFonts w:ascii="Arial" w:hAnsi="Arial" w:cs="Arial"/>
          <w:sz w:val="20"/>
          <w:szCs w:val="20"/>
        </w:rPr>
        <w:t xml:space="preserve"> als Signal, </w:t>
      </w:r>
      <w:proofErr w:type="spellStart"/>
      <w:r w:rsidRPr="00EF6CFD">
        <w:rPr>
          <w:rFonts w:ascii="Arial" w:hAnsi="Arial" w:cs="Arial"/>
          <w:sz w:val="20"/>
          <w:szCs w:val="20"/>
        </w:rPr>
        <w:t>daß</w:t>
      </w:r>
      <w:proofErr w:type="spellEnd"/>
      <w:r w:rsidRPr="00EF6CFD">
        <w:rPr>
          <w:rFonts w:ascii="Arial" w:hAnsi="Arial" w:cs="Arial"/>
          <w:sz w:val="20"/>
          <w:szCs w:val="20"/>
        </w:rPr>
        <w:t xml:space="preserve"> sie Wacht hielten, doch schlief gewöhnlich der Knecht in seiner Hütte nach Abgabe seines Signals ruhig ein. Ein einziger Polizist war hinreichend, die Ordnung Tags und </w:t>
      </w:r>
      <w:proofErr w:type="gramStart"/>
      <w:r w:rsidRPr="00EF6CFD">
        <w:rPr>
          <w:rFonts w:ascii="Arial" w:hAnsi="Arial" w:cs="Arial"/>
          <w:sz w:val="20"/>
          <w:szCs w:val="20"/>
        </w:rPr>
        <w:t>Nachts</w:t>
      </w:r>
      <w:proofErr w:type="gramEnd"/>
      <w:r w:rsidRPr="00EF6CFD">
        <w:rPr>
          <w:rFonts w:ascii="Arial" w:hAnsi="Arial" w:cs="Arial"/>
          <w:sz w:val="20"/>
          <w:szCs w:val="20"/>
        </w:rPr>
        <w:t xml:space="preserve"> vor beiden Thoren zu wahren. In außerordentlichen Fällen</w:t>
      </w:r>
      <w:r w:rsidR="001C4E4B" w:rsidRPr="00EF6CFD">
        <w:rPr>
          <w:rFonts w:ascii="Arial" w:hAnsi="Arial" w:cs="Arial"/>
          <w:sz w:val="20"/>
          <w:szCs w:val="20"/>
        </w:rPr>
        <w:t xml:space="preserve"> trat die alte Landwehr in </w:t>
      </w:r>
      <w:proofErr w:type="spellStart"/>
      <w:r w:rsidR="001C4E4B" w:rsidRPr="00EF6CFD">
        <w:rPr>
          <w:rFonts w:ascii="Arial" w:hAnsi="Arial" w:cs="Arial"/>
          <w:sz w:val="20"/>
          <w:szCs w:val="20"/>
        </w:rPr>
        <w:t>Activität</w:t>
      </w:r>
      <w:proofErr w:type="spellEnd"/>
      <w:r w:rsidR="001C4E4B" w:rsidRPr="00EF6CFD">
        <w:rPr>
          <w:rFonts w:ascii="Arial" w:hAnsi="Arial" w:cs="Arial"/>
          <w:sz w:val="20"/>
          <w:szCs w:val="20"/>
        </w:rPr>
        <w:t xml:space="preserve">, doch erinnere ich mich nur eines einzigen Falles, wo ich dieselbe in der Zahl von etwa fünf Mann, mit ihren alten Piken bewaffnet, das </w:t>
      </w:r>
      <w:proofErr w:type="spellStart"/>
      <w:r w:rsidR="001C4E4B" w:rsidRPr="00EF6CFD">
        <w:rPr>
          <w:rFonts w:ascii="Arial" w:hAnsi="Arial" w:cs="Arial"/>
          <w:sz w:val="20"/>
          <w:szCs w:val="20"/>
        </w:rPr>
        <w:t>Rächeramt</w:t>
      </w:r>
      <w:proofErr w:type="spellEnd"/>
      <w:r w:rsidR="001C4E4B" w:rsidRPr="00EF6CFD">
        <w:rPr>
          <w:rFonts w:ascii="Arial" w:hAnsi="Arial" w:cs="Arial"/>
          <w:sz w:val="20"/>
          <w:szCs w:val="20"/>
        </w:rPr>
        <w:t xml:space="preserve"> üben sah. Man hatte einen Vagabunden irgendwo aufgegabelt, den man in feierlichem Aufzuge der </w:t>
      </w:r>
      <w:proofErr w:type="spellStart"/>
      <w:r w:rsidR="001C4E4B" w:rsidRPr="00EF6CFD">
        <w:rPr>
          <w:rFonts w:ascii="Arial" w:hAnsi="Arial" w:cs="Arial"/>
          <w:sz w:val="20"/>
          <w:szCs w:val="20"/>
        </w:rPr>
        <w:t>Hüxterthorwache</w:t>
      </w:r>
      <w:proofErr w:type="spellEnd"/>
      <w:r w:rsidR="001C4E4B" w:rsidRPr="00EF6CFD">
        <w:rPr>
          <w:rFonts w:ascii="Arial" w:hAnsi="Arial" w:cs="Arial"/>
          <w:sz w:val="20"/>
          <w:szCs w:val="20"/>
        </w:rPr>
        <w:t xml:space="preserve"> übergab, was eine zahlreiche Menschenmenge in Bewegung setzte, da es gerade Sonntag war.</w:t>
      </w:r>
    </w:p>
    <w:p w14:paraId="23202491" w14:textId="299B4441" w:rsidR="001C4E4B" w:rsidRPr="00EF6CFD" w:rsidRDefault="001C4E4B" w:rsidP="00EF6CFD">
      <w:pPr>
        <w:spacing w:line="240" w:lineRule="auto"/>
        <w:jc w:val="both"/>
        <w:rPr>
          <w:rFonts w:ascii="Arial" w:hAnsi="Arial" w:cs="Arial"/>
          <w:sz w:val="20"/>
          <w:szCs w:val="20"/>
        </w:rPr>
      </w:pPr>
      <w:r w:rsidRPr="00EF6CFD">
        <w:rPr>
          <w:rFonts w:ascii="Arial" w:hAnsi="Arial" w:cs="Arial"/>
          <w:sz w:val="20"/>
          <w:szCs w:val="20"/>
        </w:rPr>
        <w:t xml:space="preserve">Die Landhäuser, deren ich auf meiner Wanderung vor den beiden Thoren Erwähnung </w:t>
      </w:r>
      <w:proofErr w:type="spellStart"/>
      <w:r w:rsidRPr="00EF6CFD">
        <w:rPr>
          <w:rFonts w:ascii="Arial" w:hAnsi="Arial" w:cs="Arial"/>
          <w:sz w:val="20"/>
          <w:szCs w:val="20"/>
        </w:rPr>
        <w:t>that</w:t>
      </w:r>
      <w:proofErr w:type="spellEnd"/>
      <w:r w:rsidRPr="00EF6CFD">
        <w:rPr>
          <w:rFonts w:ascii="Arial" w:hAnsi="Arial" w:cs="Arial"/>
          <w:sz w:val="20"/>
          <w:szCs w:val="20"/>
        </w:rPr>
        <w:t xml:space="preserve">, waren im Winter von ihren Bewohnern verlassen und lagen verschlossen und verödet, da man nur im Sommer die Reize des Gartenlebens </w:t>
      </w:r>
      <w:proofErr w:type="spellStart"/>
      <w:r w:rsidRPr="00EF6CFD">
        <w:rPr>
          <w:rFonts w:ascii="Arial" w:hAnsi="Arial" w:cs="Arial"/>
          <w:sz w:val="20"/>
          <w:szCs w:val="20"/>
        </w:rPr>
        <w:t>genoß</w:t>
      </w:r>
      <w:proofErr w:type="spellEnd"/>
      <w:r w:rsidRPr="00EF6CFD">
        <w:rPr>
          <w:rFonts w:ascii="Arial" w:hAnsi="Arial" w:cs="Arial"/>
          <w:sz w:val="20"/>
          <w:szCs w:val="20"/>
        </w:rPr>
        <w:t xml:space="preserve"> und schon Ende September </w:t>
      </w:r>
      <w:proofErr w:type="spellStart"/>
      <w:r w:rsidRPr="00EF6CFD">
        <w:rPr>
          <w:rFonts w:ascii="Arial" w:hAnsi="Arial" w:cs="Arial"/>
          <w:sz w:val="20"/>
          <w:szCs w:val="20"/>
        </w:rPr>
        <w:t>sämmtliche</w:t>
      </w:r>
      <w:proofErr w:type="spellEnd"/>
      <w:r w:rsidRPr="00EF6CFD">
        <w:rPr>
          <w:rFonts w:ascii="Arial" w:hAnsi="Arial" w:cs="Arial"/>
          <w:sz w:val="20"/>
          <w:szCs w:val="20"/>
        </w:rPr>
        <w:t xml:space="preserve"> Gartenbewohner wieder in die Stadt eilten, um der Unbequemlichkeit der im Oktober schon früh eintretenden Thorsperre und dem undurchdringlichen Dunkel der von keiner Laterne beleuchteten Wege zu entgehen. Nur etwa zwei oder drei Familien hatten den Muth, dauern</w:t>
      </w:r>
      <w:r w:rsidR="0061643C">
        <w:rPr>
          <w:rFonts w:ascii="Arial" w:hAnsi="Arial" w:cs="Arial"/>
          <w:sz w:val="20"/>
          <w:szCs w:val="20"/>
        </w:rPr>
        <w:t>d</w:t>
      </w:r>
      <w:r w:rsidRPr="00EF6CFD">
        <w:rPr>
          <w:rFonts w:ascii="Arial" w:hAnsi="Arial" w:cs="Arial"/>
          <w:sz w:val="20"/>
          <w:szCs w:val="20"/>
        </w:rPr>
        <w:t xml:space="preserve"> draußen ihren Aufenthalt zu nehmen. Umzüge, wie sie damals im Frühling und Herbst stattfanden, waren sehr kostspielig, da alle Mobilien von kräftigen Männern auf Tragbahren fortgeschafft wurden. Den Gebrauch von Federwagen zum Möbeltransport kannte man noch nicht.</w:t>
      </w:r>
    </w:p>
    <w:p w14:paraId="2327A67E" w14:textId="2D5BC197" w:rsidR="001C4E4B" w:rsidRPr="00EF6CFD" w:rsidRDefault="001C4E4B" w:rsidP="00EF6CFD">
      <w:pPr>
        <w:spacing w:line="240" w:lineRule="auto"/>
        <w:jc w:val="both"/>
        <w:rPr>
          <w:rFonts w:ascii="Arial" w:hAnsi="Arial" w:cs="Arial"/>
          <w:sz w:val="20"/>
          <w:szCs w:val="20"/>
        </w:rPr>
      </w:pPr>
      <w:r w:rsidRPr="00EF6CFD">
        <w:rPr>
          <w:rFonts w:ascii="Arial" w:hAnsi="Arial" w:cs="Arial"/>
          <w:sz w:val="20"/>
          <w:szCs w:val="20"/>
        </w:rPr>
        <w:t>Das gesellige Leben der Gartenbewohner war im Sommer ein viel bewegteres als jetzt, wo Reisen, Badekuren, Somme</w:t>
      </w:r>
      <w:r w:rsidR="00CB5D2B" w:rsidRPr="00EF6CFD">
        <w:rPr>
          <w:rFonts w:ascii="Arial" w:hAnsi="Arial" w:cs="Arial"/>
          <w:sz w:val="20"/>
          <w:szCs w:val="20"/>
        </w:rPr>
        <w:t>rtheater und Clubvergnügungen die</w:t>
      </w:r>
      <w:r w:rsidRPr="00EF6CFD">
        <w:rPr>
          <w:rFonts w:ascii="Arial" w:hAnsi="Arial" w:cs="Arial"/>
          <w:sz w:val="20"/>
          <w:szCs w:val="20"/>
        </w:rPr>
        <w:t xml:space="preserve"> Leute aus dem häuslichen Leben herausreißen und die Landhäuser in der schönsten Jahreszeit leer stehen lassen. Damals gab es viele Familien, die noch ihre schönen </w:t>
      </w:r>
      <w:r w:rsidR="00CB5D2B" w:rsidRPr="00EF6CFD">
        <w:rPr>
          <w:rFonts w:ascii="Arial" w:hAnsi="Arial" w:cs="Arial"/>
          <w:sz w:val="20"/>
          <w:szCs w:val="20"/>
        </w:rPr>
        <w:t>Garten</w:t>
      </w:r>
      <w:r w:rsidRPr="00EF6CFD">
        <w:rPr>
          <w:rFonts w:ascii="Arial" w:hAnsi="Arial" w:cs="Arial"/>
          <w:sz w:val="20"/>
          <w:szCs w:val="20"/>
        </w:rPr>
        <w:t xml:space="preserve">wohnungen benutzten, um eine große Reihe von Freunden an den Reizen und Annehmlichkeiten ihres Landlebens </w:t>
      </w:r>
      <w:proofErr w:type="spellStart"/>
      <w:r w:rsidRPr="00EF6CFD">
        <w:rPr>
          <w:rFonts w:ascii="Arial" w:hAnsi="Arial" w:cs="Arial"/>
          <w:sz w:val="20"/>
          <w:szCs w:val="20"/>
        </w:rPr>
        <w:t>theilnehmen</w:t>
      </w:r>
      <w:proofErr w:type="spellEnd"/>
      <w:r w:rsidRPr="00EF6CFD">
        <w:rPr>
          <w:rFonts w:ascii="Arial" w:hAnsi="Arial" w:cs="Arial"/>
          <w:sz w:val="20"/>
          <w:szCs w:val="20"/>
        </w:rPr>
        <w:t xml:space="preserve"> zu lassen und gastlich bei sich aufzunehmen. </w:t>
      </w:r>
      <w:r w:rsidR="00BB4D4F" w:rsidRPr="00EF6CFD">
        <w:rPr>
          <w:rFonts w:ascii="Arial" w:hAnsi="Arial" w:cs="Arial"/>
          <w:sz w:val="20"/>
          <w:szCs w:val="20"/>
        </w:rPr>
        <w:t xml:space="preserve">Es war noch Sitte, einer einmal angeordneten Festlichkeit die Dauer von drei Tagen zu geben, wobei man </w:t>
      </w:r>
      <w:r w:rsidR="0061643C">
        <w:rPr>
          <w:rFonts w:ascii="Arial" w:hAnsi="Arial" w:cs="Arial"/>
          <w:sz w:val="20"/>
          <w:szCs w:val="20"/>
        </w:rPr>
        <w:t xml:space="preserve">es </w:t>
      </w:r>
      <w:r w:rsidR="00BB4D4F" w:rsidRPr="00EF6CFD">
        <w:rPr>
          <w:rFonts w:ascii="Arial" w:hAnsi="Arial" w:cs="Arial"/>
          <w:sz w:val="20"/>
          <w:szCs w:val="20"/>
        </w:rPr>
        <w:t xml:space="preserve">so einrichtete, </w:t>
      </w:r>
      <w:proofErr w:type="spellStart"/>
      <w:r w:rsidR="00BB4D4F" w:rsidRPr="00EF6CFD">
        <w:rPr>
          <w:rFonts w:ascii="Arial" w:hAnsi="Arial" w:cs="Arial"/>
          <w:sz w:val="20"/>
          <w:szCs w:val="20"/>
        </w:rPr>
        <w:t>daß</w:t>
      </w:r>
      <w:proofErr w:type="spellEnd"/>
      <w:r w:rsidR="00BB4D4F" w:rsidRPr="00EF6CFD">
        <w:rPr>
          <w:rFonts w:ascii="Arial" w:hAnsi="Arial" w:cs="Arial"/>
          <w:sz w:val="20"/>
          <w:szCs w:val="20"/>
        </w:rPr>
        <w:t xml:space="preserve"> am ersten Tage diejenigen Gäste eingeladen wurden, denen man die größte Rücksicht schuldete, und deren Eintritt ins Haus eine Ehre für den Gastgeber war. Der zweite Tag gehörte den intimeren Freunden und Verwandten, und der dritte Tag </w:t>
      </w:r>
      <w:proofErr w:type="spellStart"/>
      <w:r w:rsidR="00BB4D4F" w:rsidRPr="00EF6CFD">
        <w:rPr>
          <w:rFonts w:ascii="Arial" w:hAnsi="Arial" w:cs="Arial"/>
          <w:sz w:val="20"/>
          <w:szCs w:val="20"/>
        </w:rPr>
        <w:t>schloß</w:t>
      </w:r>
      <w:proofErr w:type="spellEnd"/>
      <w:r w:rsidR="00BB4D4F" w:rsidRPr="00EF6CFD">
        <w:rPr>
          <w:rFonts w:ascii="Arial" w:hAnsi="Arial" w:cs="Arial"/>
          <w:sz w:val="20"/>
          <w:szCs w:val="20"/>
        </w:rPr>
        <w:t xml:space="preserve"> mit einer Spielpartie die Festlichkeit ab. Zu den besonderen Vergnügungen der Gäste war auf jedem Landhause eine Kegelbahn </w:t>
      </w:r>
      <w:proofErr w:type="spellStart"/>
      <w:r w:rsidR="00BB4D4F" w:rsidRPr="00EF6CFD">
        <w:rPr>
          <w:rFonts w:ascii="Arial" w:hAnsi="Arial" w:cs="Arial"/>
          <w:sz w:val="20"/>
          <w:szCs w:val="20"/>
        </w:rPr>
        <w:t>nöthig</w:t>
      </w:r>
      <w:proofErr w:type="spellEnd"/>
      <w:r w:rsidR="00BB4D4F" w:rsidRPr="00EF6CFD">
        <w:rPr>
          <w:rFonts w:ascii="Arial" w:hAnsi="Arial" w:cs="Arial"/>
          <w:sz w:val="20"/>
          <w:szCs w:val="20"/>
        </w:rPr>
        <w:t xml:space="preserve">, welchem Sport man eifrig oblag. Lange </w:t>
      </w:r>
      <w:proofErr w:type="spellStart"/>
      <w:r w:rsidR="00BB4D4F" w:rsidRPr="00EF6CFD">
        <w:rPr>
          <w:rFonts w:ascii="Arial" w:hAnsi="Arial" w:cs="Arial"/>
          <w:sz w:val="20"/>
          <w:szCs w:val="20"/>
        </w:rPr>
        <w:t>thönerne</w:t>
      </w:r>
      <w:proofErr w:type="spellEnd"/>
      <w:r w:rsidR="00BB4D4F" w:rsidRPr="00EF6CFD">
        <w:rPr>
          <w:rFonts w:ascii="Arial" w:hAnsi="Arial" w:cs="Arial"/>
          <w:sz w:val="20"/>
          <w:szCs w:val="20"/>
        </w:rPr>
        <w:t xml:space="preserve"> Pfeifen wurden nach Tische den älteren Herren dargeboten, während die Jugend, in </w:t>
      </w:r>
      <w:proofErr w:type="spellStart"/>
      <w:r w:rsidR="00BB4D4F" w:rsidRPr="00EF6CFD">
        <w:rPr>
          <w:rFonts w:ascii="Arial" w:hAnsi="Arial" w:cs="Arial"/>
          <w:sz w:val="20"/>
          <w:szCs w:val="20"/>
        </w:rPr>
        <w:t>anmuthigen</w:t>
      </w:r>
      <w:proofErr w:type="spellEnd"/>
      <w:r w:rsidR="00BB4D4F" w:rsidRPr="00EF6CFD">
        <w:rPr>
          <w:rFonts w:ascii="Arial" w:hAnsi="Arial" w:cs="Arial"/>
          <w:sz w:val="20"/>
          <w:szCs w:val="20"/>
        </w:rPr>
        <w:t xml:space="preserve"> Gruppen scherzend und spielend, die schönste Staffage zu dem hübschen Sommerbilde der Gartenanlagen bot. Unter dem Vortritt einiger Laternenträger setzte sich dann spät in den dunklen August- und Septembernächten die ganze Gesellschaft in Bewegung, gewöhnlich bis ans Thor von dem jüngeren Theile der Familie des Gastgebers begleitet, wo es noch zu </w:t>
      </w:r>
      <w:proofErr w:type="spellStart"/>
      <w:r w:rsidR="00BB4D4F" w:rsidRPr="00EF6CFD">
        <w:rPr>
          <w:rFonts w:ascii="Arial" w:hAnsi="Arial" w:cs="Arial"/>
          <w:sz w:val="20"/>
          <w:szCs w:val="20"/>
        </w:rPr>
        <w:t>guterletzt</w:t>
      </w:r>
      <w:proofErr w:type="spellEnd"/>
      <w:r w:rsidR="00BB4D4F" w:rsidRPr="00EF6CFD">
        <w:rPr>
          <w:rFonts w:ascii="Arial" w:hAnsi="Arial" w:cs="Arial"/>
          <w:sz w:val="20"/>
          <w:szCs w:val="20"/>
        </w:rPr>
        <w:t xml:space="preserve"> ein fröhliches Abschiednehmen gab.</w:t>
      </w:r>
    </w:p>
    <w:p w14:paraId="432B051E" w14:textId="77777777" w:rsidR="008E64BC" w:rsidRDefault="00BB4D4F" w:rsidP="00EF6CFD">
      <w:pPr>
        <w:spacing w:line="240" w:lineRule="auto"/>
        <w:jc w:val="both"/>
        <w:rPr>
          <w:rFonts w:ascii="Arial" w:hAnsi="Arial" w:cs="Arial"/>
          <w:sz w:val="20"/>
          <w:szCs w:val="20"/>
        </w:rPr>
      </w:pPr>
      <w:r w:rsidRPr="00EF6CFD">
        <w:rPr>
          <w:rFonts w:ascii="Arial" w:hAnsi="Arial" w:cs="Arial"/>
          <w:sz w:val="20"/>
          <w:szCs w:val="20"/>
        </w:rPr>
        <w:t xml:space="preserve">Hiermit sei die Rundschau vor dem Mühlen- und </w:t>
      </w:r>
      <w:proofErr w:type="spellStart"/>
      <w:r w:rsidRPr="00EF6CFD">
        <w:rPr>
          <w:rFonts w:ascii="Arial" w:hAnsi="Arial" w:cs="Arial"/>
          <w:sz w:val="20"/>
          <w:szCs w:val="20"/>
        </w:rPr>
        <w:t>Hüxterthor</w:t>
      </w:r>
      <w:proofErr w:type="spellEnd"/>
      <w:r w:rsidRPr="00EF6CFD">
        <w:rPr>
          <w:rFonts w:ascii="Arial" w:hAnsi="Arial" w:cs="Arial"/>
          <w:sz w:val="20"/>
          <w:szCs w:val="20"/>
        </w:rPr>
        <w:t xml:space="preserve"> beendet. Wolle sich jetzt der geneigte Leser mit uns zum </w:t>
      </w:r>
      <w:proofErr w:type="spellStart"/>
      <w:r w:rsidRPr="00EF6CFD">
        <w:rPr>
          <w:rFonts w:ascii="Arial" w:hAnsi="Arial" w:cs="Arial"/>
          <w:sz w:val="20"/>
          <w:szCs w:val="20"/>
        </w:rPr>
        <w:t>Holstenthore</w:t>
      </w:r>
      <w:proofErr w:type="spellEnd"/>
      <w:r w:rsidRPr="00EF6CFD">
        <w:rPr>
          <w:rFonts w:ascii="Arial" w:hAnsi="Arial" w:cs="Arial"/>
          <w:sz w:val="20"/>
          <w:szCs w:val="20"/>
        </w:rPr>
        <w:t xml:space="preserve"> wenden.</w:t>
      </w:r>
    </w:p>
    <w:p w14:paraId="608180B6" w14:textId="77777777" w:rsidR="00D71ED5" w:rsidRPr="00EF6CFD" w:rsidRDefault="00D71ED5" w:rsidP="00D71ED5">
      <w:pPr>
        <w:spacing w:line="240" w:lineRule="auto"/>
        <w:jc w:val="both"/>
        <w:rPr>
          <w:rFonts w:ascii="Arial" w:hAnsi="Arial" w:cs="Arial"/>
          <w:sz w:val="20"/>
          <w:szCs w:val="20"/>
        </w:rPr>
      </w:pPr>
    </w:p>
    <w:p w14:paraId="64702577" w14:textId="77777777" w:rsidR="005F7393" w:rsidRDefault="005F7393" w:rsidP="00EF6CFD">
      <w:pPr>
        <w:pStyle w:val="berschrift1"/>
        <w:rPr>
          <w:rFonts w:ascii="Arial" w:hAnsi="Arial" w:cs="Arial"/>
          <w:b/>
          <w:bCs/>
          <w:color w:val="000000" w:themeColor="text1"/>
          <w:sz w:val="20"/>
          <w:szCs w:val="20"/>
          <w:u w:val="single"/>
        </w:rPr>
      </w:pPr>
      <w:bookmarkStart w:id="1" w:name="_Toc217121559"/>
      <w:r w:rsidRPr="00012B4E">
        <w:rPr>
          <w:rFonts w:ascii="Arial" w:hAnsi="Arial" w:cs="Arial"/>
          <w:b/>
          <w:bCs/>
          <w:color w:val="000000" w:themeColor="text1"/>
          <w:sz w:val="20"/>
          <w:szCs w:val="20"/>
          <w:u w:val="single"/>
        </w:rPr>
        <w:t>II. Vorstadt St. Lorenz</w:t>
      </w:r>
      <w:bookmarkEnd w:id="1"/>
    </w:p>
    <w:p w14:paraId="3D1962CC" w14:textId="77777777" w:rsidR="00D71ED5" w:rsidRPr="00D71ED5" w:rsidRDefault="00D71ED5" w:rsidP="00D71ED5">
      <w:pPr>
        <w:spacing w:after="0" w:line="240" w:lineRule="auto"/>
      </w:pPr>
    </w:p>
    <w:p w14:paraId="3D5A30B4" w14:textId="77777777" w:rsidR="005F7393" w:rsidRPr="00EF6CFD" w:rsidRDefault="005F7393" w:rsidP="00EF6CFD">
      <w:pPr>
        <w:jc w:val="both"/>
        <w:rPr>
          <w:rFonts w:ascii="Arial" w:hAnsi="Arial" w:cs="Arial"/>
          <w:sz w:val="20"/>
          <w:szCs w:val="20"/>
        </w:rPr>
      </w:pPr>
      <w:r w:rsidRPr="00EF6CFD">
        <w:rPr>
          <w:rFonts w:ascii="Arial" w:hAnsi="Arial" w:cs="Arial"/>
          <w:sz w:val="20"/>
          <w:szCs w:val="20"/>
        </w:rPr>
        <w:t xml:space="preserve">Dem an der </w:t>
      </w:r>
      <w:proofErr w:type="spellStart"/>
      <w:r w:rsidRPr="00EF6CFD">
        <w:rPr>
          <w:rFonts w:ascii="Arial" w:hAnsi="Arial" w:cs="Arial"/>
          <w:sz w:val="20"/>
          <w:szCs w:val="20"/>
        </w:rPr>
        <w:t>We</w:t>
      </w:r>
      <w:r w:rsidR="00DE47BD">
        <w:rPr>
          <w:rFonts w:ascii="Arial" w:hAnsi="Arial" w:cs="Arial"/>
          <w:sz w:val="20"/>
          <w:szCs w:val="20"/>
        </w:rPr>
        <w:t>st</w:t>
      </w:r>
      <w:r w:rsidRPr="00EF6CFD">
        <w:rPr>
          <w:rFonts w:ascii="Arial" w:hAnsi="Arial" w:cs="Arial"/>
          <w:sz w:val="20"/>
          <w:szCs w:val="20"/>
        </w:rPr>
        <w:t>eite</w:t>
      </w:r>
      <w:proofErr w:type="spellEnd"/>
      <w:r w:rsidRPr="00EF6CFD">
        <w:rPr>
          <w:rFonts w:ascii="Arial" w:hAnsi="Arial" w:cs="Arial"/>
          <w:sz w:val="20"/>
          <w:szCs w:val="20"/>
        </w:rPr>
        <w:t xml:space="preserve"> der Stadt belegenen </w:t>
      </w:r>
      <w:proofErr w:type="spellStart"/>
      <w:r w:rsidRPr="00EF6CFD">
        <w:rPr>
          <w:rFonts w:ascii="Arial" w:hAnsi="Arial" w:cs="Arial"/>
          <w:sz w:val="20"/>
          <w:szCs w:val="20"/>
        </w:rPr>
        <w:t>Holstenthore</w:t>
      </w:r>
      <w:proofErr w:type="spellEnd"/>
      <w:r w:rsidRPr="00EF6CFD">
        <w:rPr>
          <w:rFonts w:ascii="Arial" w:hAnsi="Arial" w:cs="Arial"/>
          <w:sz w:val="20"/>
          <w:szCs w:val="20"/>
        </w:rPr>
        <w:t xml:space="preserve"> näherte man sich über zwei die Trave überspannende Brücken, die aus Holz gezimmerte </w:t>
      </w:r>
      <w:proofErr w:type="spellStart"/>
      <w:r w:rsidRPr="00EF6CFD">
        <w:rPr>
          <w:rFonts w:ascii="Arial" w:hAnsi="Arial" w:cs="Arial"/>
          <w:sz w:val="20"/>
          <w:szCs w:val="20"/>
        </w:rPr>
        <w:t>Dankwartsbrücke</w:t>
      </w:r>
      <w:proofErr w:type="spellEnd"/>
      <w:r w:rsidRPr="00EF6CFD">
        <w:rPr>
          <w:rFonts w:ascii="Arial" w:hAnsi="Arial" w:cs="Arial"/>
          <w:sz w:val="20"/>
          <w:szCs w:val="20"/>
        </w:rPr>
        <w:t xml:space="preserve"> und die steinerne </w:t>
      </w:r>
      <w:proofErr w:type="spellStart"/>
      <w:r w:rsidRPr="00EF6CFD">
        <w:rPr>
          <w:rFonts w:ascii="Arial" w:hAnsi="Arial" w:cs="Arial"/>
          <w:sz w:val="20"/>
          <w:szCs w:val="20"/>
        </w:rPr>
        <w:t>Holstenbrücke</w:t>
      </w:r>
      <w:proofErr w:type="spellEnd"/>
      <w:r w:rsidRPr="00EF6CFD">
        <w:rPr>
          <w:rFonts w:ascii="Arial" w:hAnsi="Arial" w:cs="Arial"/>
          <w:sz w:val="20"/>
          <w:szCs w:val="20"/>
        </w:rPr>
        <w:t xml:space="preserve">, </w:t>
      </w:r>
      <w:r w:rsidR="0094658A">
        <w:rPr>
          <w:rFonts w:ascii="Arial" w:hAnsi="Arial" w:cs="Arial"/>
          <w:sz w:val="20"/>
          <w:szCs w:val="20"/>
        </w:rPr>
        <w:t xml:space="preserve">von </w:t>
      </w:r>
      <w:r w:rsidRPr="00EF6CFD">
        <w:rPr>
          <w:rFonts w:ascii="Arial" w:hAnsi="Arial" w:cs="Arial"/>
          <w:sz w:val="20"/>
          <w:szCs w:val="20"/>
        </w:rPr>
        <w:t>deren unglaublicher Steilheit noch viele Abbildungen ein Zeugnis ablegen.</w:t>
      </w:r>
    </w:p>
    <w:p w14:paraId="480B4780" w14:textId="7F3B372F" w:rsidR="005F7393" w:rsidRPr="00EF6CFD" w:rsidRDefault="005F7393" w:rsidP="00EF6CFD">
      <w:pPr>
        <w:jc w:val="both"/>
        <w:rPr>
          <w:rFonts w:ascii="Arial" w:hAnsi="Arial" w:cs="Arial"/>
          <w:sz w:val="20"/>
          <w:szCs w:val="20"/>
        </w:rPr>
      </w:pPr>
      <w:r w:rsidRPr="00EF6CFD">
        <w:rPr>
          <w:rFonts w:ascii="Arial" w:hAnsi="Arial" w:cs="Arial"/>
          <w:sz w:val="20"/>
          <w:szCs w:val="20"/>
        </w:rPr>
        <w:t xml:space="preserve">Die </w:t>
      </w:r>
      <w:proofErr w:type="spellStart"/>
      <w:r w:rsidRPr="00EF6CFD">
        <w:rPr>
          <w:rFonts w:ascii="Arial" w:hAnsi="Arial" w:cs="Arial"/>
          <w:sz w:val="20"/>
          <w:szCs w:val="20"/>
        </w:rPr>
        <w:t>Dankwartsbrücke</w:t>
      </w:r>
      <w:proofErr w:type="spellEnd"/>
      <w:r w:rsidRPr="00EF6CFD">
        <w:rPr>
          <w:rFonts w:ascii="Arial" w:hAnsi="Arial" w:cs="Arial"/>
          <w:sz w:val="20"/>
          <w:szCs w:val="20"/>
        </w:rPr>
        <w:t xml:space="preserve">, unterhalb der gleichnamigen Straße belegen, führte zunächst auf die Wallstraße, die sich noch heute dort vorfindet, wenn auch in ganz veränderter Gestalt. Der Wall erstreckte sich in ganz gleicher Höhe von der </w:t>
      </w:r>
      <w:proofErr w:type="spellStart"/>
      <w:r w:rsidRPr="00EF6CFD">
        <w:rPr>
          <w:rFonts w:ascii="Arial" w:hAnsi="Arial" w:cs="Arial"/>
          <w:sz w:val="20"/>
          <w:szCs w:val="20"/>
        </w:rPr>
        <w:t>Wipperbrücke</w:t>
      </w:r>
      <w:proofErr w:type="spellEnd"/>
      <w:r w:rsidRPr="00EF6CFD">
        <w:rPr>
          <w:rFonts w:ascii="Arial" w:hAnsi="Arial" w:cs="Arial"/>
          <w:sz w:val="20"/>
          <w:szCs w:val="20"/>
        </w:rPr>
        <w:t xml:space="preserve"> bis zu äußeren, über den Stadtgraben führenden sogenannten Puppenbrücke, da der Durchstich, welche</w:t>
      </w:r>
      <w:r w:rsidR="009B685B">
        <w:rPr>
          <w:rFonts w:ascii="Arial" w:hAnsi="Arial" w:cs="Arial"/>
          <w:sz w:val="20"/>
          <w:szCs w:val="20"/>
        </w:rPr>
        <w:t>r</w:t>
      </w:r>
      <w:r w:rsidRPr="00EF6CFD">
        <w:rPr>
          <w:rFonts w:ascii="Arial" w:hAnsi="Arial" w:cs="Arial"/>
          <w:sz w:val="20"/>
          <w:szCs w:val="20"/>
        </w:rPr>
        <w:t xml:space="preserve"> sich bei Anlegung der Eisenbahn als </w:t>
      </w:r>
      <w:proofErr w:type="spellStart"/>
      <w:r w:rsidRPr="00EF6CFD">
        <w:rPr>
          <w:rFonts w:ascii="Arial" w:hAnsi="Arial" w:cs="Arial"/>
          <w:sz w:val="20"/>
          <w:szCs w:val="20"/>
        </w:rPr>
        <w:t>nothwendig</w:t>
      </w:r>
      <w:proofErr w:type="spellEnd"/>
      <w:r w:rsidRPr="00EF6CFD">
        <w:rPr>
          <w:rFonts w:ascii="Arial" w:hAnsi="Arial" w:cs="Arial"/>
          <w:sz w:val="20"/>
          <w:szCs w:val="20"/>
        </w:rPr>
        <w:t xml:space="preserve"> erwies, und die Verlegung des </w:t>
      </w:r>
      <w:proofErr w:type="spellStart"/>
      <w:r w:rsidRPr="00EF6CFD">
        <w:rPr>
          <w:rFonts w:ascii="Arial" w:hAnsi="Arial" w:cs="Arial"/>
          <w:sz w:val="20"/>
          <w:szCs w:val="20"/>
        </w:rPr>
        <w:t>Travestrombettes</w:t>
      </w:r>
      <w:proofErr w:type="spellEnd"/>
      <w:r w:rsidRPr="00EF6CFD">
        <w:rPr>
          <w:rFonts w:ascii="Arial" w:hAnsi="Arial" w:cs="Arial"/>
          <w:sz w:val="20"/>
          <w:szCs w:val="20"/>
        </w:rPr>
        <w:t xml:space="preserve"> dies erste große Opfer von Lübecks Bürgern bis da noch nicht gefordert hatten. In der Nähe des Katzen- oder Schneckenberges befand sich hier ein Doppelwall, dessen einer Theil in gerader Linie, von einer dichten Lindenallee gekrönt, auf das alte </w:t>
      </w:r>
      <w:r w:rsidRPr="00EF6CFD">
        <w:rPr>
          <w:rFonts w:ascii="Arial" w:hAnsi="Arial" w:cs="Arial"/>
          <w:sz w:val="20"/>
          <w:szCs w:val="20"/>
        </w:rPr>
        <w:lastRenderedPageBreak/>
        <w:t xml:space="preserve">innere </w:t>
      </w:r>
      <w:proofErr w:type="spellStart"/>
      <w:r w:rsidRPr="00EF6CFD">
        <w:rPr>
          <w:rFonts w:ascii="Arial" w:hAnsi="Arial" w:cs="Arial"/>
          <w:sz w:val="20"/>
          <w:szCs w:val="20"/>
        </w:rPr>
        <w:t>Doppelholstenthor</w:t>
      </w:r>
      <w:proofErr w:type="spellEnd"/>
      <w:r w:rsidRPr="00EF6CFD">
        <w:rPr>
          <w:rFonts w:ascii="Arial" w:hAnsi="Arial" w:cs="Arial"/>
          <w:sz w:val="20"/>
          <w:szCs w:val="20"/>
        </w:rPr>
        <w:t xml:space="preserve"> zulief, während der andere Theil die Richtung auf die Puppenbrücke beibehielt.</w:t>
      </w:r>
    </w:p>
    <w:p w14:paraId="73C2D8BB" w14:textId="77777777" w:rsidR="005F7393" w:rsidRPr="00EF6CFD" w:rsidRDefault="005F7393" w:rsidP="00EF6CFD">
      <w:pPr>
        <w:jc w:val="both"/>
        <w:rPr>
          <w:rFonts w:ascii="Arial" w:hAnsi="Arial" w:cs="Arial"/>
          <w:sz w:val="20"/>
          <w:szCs w:val="20"/>
        </w:rPr>
      </w:pPr>
      <w:r w:rsidRPr="00EF6CFD">
        <w:rPr>
          <w:rFonts w:ascii="Arial" w:hAnsi="Arial" w:cs="Arial"/>
          <w:sz w:val="20"/>
          <w:szCs w:val="20"/>
        </w:rPr>
        <w:t xml:space="preserve">Links von der </w:t>
      </w:r>
      <w:proofErr w:type="spellStart"/>
      <w:r w:rsidRPr="00EF6CFD">
        <w:rPr>
          <w:rFonts w:ascii="Arial" w:hAnsi="Arial" w:cs="Arial"/>
          <w:sz w:val="20"/>
          <w:szCs w:val="20"/>
        </w:rPr>
        <w:t>Dankwarts</w:t>
      </w:r>
      <w:r w:rsidR="0094658A">
        <w:rPr>
          <w:rFonts w:ascii="Arial" w:hAnsi="Arial" w:cs="Arial"/>
          <w:sz w:val="20"/>
          <w:szCs w:val="20"/>
        </w:rPr>
        <w:t>brücke</w:t>
      </w:r>
      <w:proofErr w:type="spellEnd"/>
      <w:r w:rsidRPr="00EF6CFD">
        <w:rPr>
          <w:rFonts w:ascii="Arial" w:hAnsi="Arial" w:cs="Arial"/>
          <w:sz w:val="20"/>
          <w:szCs w:val="20"/>
        </w:rPr>
        <w:t xml:space="preserve"> lag die Pferdeschwemme und ein öffentlicher </w:t>
      </w:r>
      <w:r w:rsidR="00C43CF0">
        <w:rPr>
          <w:rFonts w:ascii="Arial" w:hAnsi="Arial" w:cs="Arial"/>
          <w:sz w:val="20"/>
          <w:szCs w:val="20"/>
        </w:rPr>
        <w:t>L</w:t>
      </w:r>
      <w:r w:rsidRPr="00EF6CFD">
        <w:rPr>
          <w:rFonts w:ascii="Arial" w:hAnsi="Arial" w:cs="Arial"/>
          <w:sz w:val="20"/>
          <w:szCs w:val="20"/>
        </w:rPr>
        <w:t>adeplatz</w:t>
      </w:r>
      <w:r w:rsidR="00C43CF0">
        <w:rPr>
          <w:rFonts w:ascii="Arial" w:hAnsi="Arial" w:cs="Arial"/>
          <w:sz w:val="20"/>
          <w:szCs w:val="20"/>
        </w:rPr>
        <w:t xml:space="preserve"> [Badeplatz?]</w:t>
      </w:r>
      <w:r w:rsidRPr="00EF6CFD">
        <w:rPr>
          <w:rFonts w:ascii="Arial" w:hAnsi="Arial" w:cs="Arial"/>
          <w:sz w:val="20"/>
          <w:szCs w:val="20"/>
        </w:rPr>
        <w:t xml:space="preserve">, den die ärmere Jugend aus dem südwestlichen Theil der Stadt fleißig benutze. Bis zur </w:t>
      </w:r>
      <w:proofErr w:type="spellStart"/>
      <w:r w:rsidRPr="00EF6CFD">
        <w:rPr>
          <w:rFonts w:ascii="Arial" w:hAnsi="Arial" w:cs="Arial"/>
          <w:sz w:val="20"/>
          <w:szCs w:val="20"/>
        </w:rPr>
        <w:t>Wipperbrücke</w:t>
      </w:r>
      <w:proofErr w:type="spellEnd"/>
      <w:r w:rsidRPr="00EF6CFD">
        <w:rPr>
          <w:rFonts w:ascii="Arial" w:hAnsi="Arial" w:cs="Arial"/>
          <w:sz w:val="20"/>
          <w:szCs w:val="20"/>
        </w:rPr>
        <w:t xml:space="preserve"> folgten dann Holzlagerplätze und einige größere Bleichen mit Wohnhäusern</w:t>
      </w:r>
      <w:r w:rsidR="00C43CF0">
        <w:rPr>
          <w:rFonts w:ascii="Arial" w:hAnsi="Arial" w:cs="Arial"/>
          <w:sz w:val="20"/>
          <w:szCs w:val="20"/>
        </w:rPr>
        <w:t xml:space="preserve">. Nicht zu vergessen ist das bescheidene </w:t>
      </w:r>
      <w:proofErr w:type="spellStart"/>
      <w:r w:rsidR="00C43CF0">
        <w:rPr>
          <w:rFonts w:ascii="Arial" w:hAnsi="Arial" w:cs="Arial"/>
          <w:sz w:val="20"/>
          <w:szCs w:val="20"/>
        </w:rPr>
        <w:t>Wirthshäuschen</w:t>
      </w:r>
      <w:proofErr w:type="spellEnd"/>
      <w:r w:rsidRPr="00EF6CFD">
        <w:rPr>
          <w:rFonts w:ascii="Arial" w:hAnsi="Arial" w:cs="Arial"/>
          <w:sz w:val="20"/>
          <w:szCs w:val="20"/>
        </w:rPr>
        <w:t xml:space="preserve"> bei „Hannchen im Grünen“, jetzt großartig umgebaut und „Stehrs Etab</w:t>
      </w:r>
      <w:r w:rsidR="00C43CF0">
        <w:rPr>
          <w:rFonts w:ascii="Arial" w:hAnsi="Arial" w:cs="Arial"/>
          <w:sz w:val="20"/>
          <w:szCs w:val="20"/>
        </w:rPr>
        <w:t>li</w:t>
      </w:r>
      <w:r w:rsidRPr="00EF6CFD">
        <w:rPr>
          <w:rFonts w:ascii="Arial" w:hAnsi="Arial" w:cs="Arial"/>
          <w:sz w:val="20"/>
          <w:szCs w:val="20"/>
        </w:rPr>
        <w:t>ssement“ ge</w:t>
      </w:r>
      <w:r w:rsidR="00C43CF0">
        <w:rPr>
          <w:rFonts w:ascii="Arial" w:hAnsi="Arial" w:cs="Arial"/>
          <w:sz w:val="20"/>
          <w:szCs w:val="20"/>
        </w:rPr>
        <w:t>n</w:t>
      </w:r>
      <w:r w:rsidRPr="00EF6CFD">
        <w:rPr>
          <w:rFonts w:ascii="Arial" w:hAnsi="Arial" w:cs="Arial"/>
          <w:sz w:val="20"/>
          <w:szCs w:val="20"/>
        </w:rPr>
        <w:t>annt.</w:t>
      </w:r>
    </w:p>
    <w:p w14:paraId="150178F8" w14:textId="77777777" w:rsidR="005F7393" w:rsidRPr="00EF6CFD" w:rsidRDefault="005F7393" w:rsidP="00EF6CFD">
      <w:pPr>
        <w:jc w:val="both"/>
        <w:rPr>
          <w:rFonts w:ascii="Arial" w:hAnsi="Arial" w:cs="Arial"/>
          <w:sz w:val="20"/>
          <w:szCs w:val="20"/>
        </w:rPr>
      </w:pPr>
      <w:r w:rsidRPr="00EF6CFD">
        <w:rPr>
          <w:rFonts w:ascii="Arial" w:hAnsi="Arial" w:cs="Arial"/>
          <w:sz w:val="20"/>
          <w:szCs w:val="20"/>
        </w:rPr>
        <w:t xml:space="preserve">Rechts, nach der anderen Seite der </w:t>
      </w:r>
      <w:proofErr w:type="spellStart"/>
      <w:r w:rsidRPr="00EF6CFD">
        <w:rPr>
          <w:rFonts w:ascii="Arial" w:hAnsi="Arial" w:cs="Arial"/>
          <w:sz w:val="20"/>
          <w:szCs w:val="20"/>
        </w:rPr>
        <w:t>Dankwartsbrücke</w:t>
      </w:r>
      <w:proofErr w:type="spellEnd"/>
      <w:r w:rsidRPr="00EF6CFD">
        <w:rPr>
          <w:rFonts w:ascii="Arial" w:hAnsi="Arial" w:cs="Arial"/>
          <w:sz w:val="20"/>
          <w:szCs w:val="20"/>
        </w:rPr>
        <w:t xml:space="preserve"> hin, lag das ganz mit Kupfer bedeckte </w:t>
      </w:r>
      <w:proofErr w:type="spellStart"/>
      <w:r w:rsidRPr="00EF6CFD">
        <w:rPr>
          <w:rFonts w:ascii="Arial" w:hAnsi="Arial" w:cs="Arial"/>
          <w:sz w:val="20"/>
          <w:szCs w:val="20"/>
        </w:rPr>
        <w:t>Kalkhaus</w:t>
      </w:r>
      <w:proofErr w:type="spellEnd"/>
      <w:r w:rsidR="00E108F1" w:rsidRPr="00EF6CFD">
        <w:rPr>
          <w:rFonts w:ascii="Arial" w:hAnsi="Arial" w:cs="Arial"/>
          <w:sz w:val="20"/>
          <w:szCs w:val="20"/>
        </w:rPr>
        <w:t xml:space="preserve"> der Kaufmannschaft, gegen Unwetter herrlich durch den unmittelbar dahinter aufsteigenden Wall geschützt, daneben eine freundliche sonnige Wohnung. Dem Kalkschuppen gegenüber la</w:t>
      </w:r>
      <w:r w:rsidR="003B2D61">
        <w:rPr>
          <w:rFonts w:ascii="Arial" w:hAnsi="Arial" w:cs="Arial"/>
          <w:sz w:val="20"/>
          <w:szCs w:val="20"/>
        </w:rPr>
        <w:t>g</w:t>
      </w:r>
      <w:r w:rsidR="00E108F1" w:rsidRPr="00EF6CFD">
        <w:rPr>
          <w:rFonts w:ascii="Arial" w:hAnsi="Arial" w:cs="Arial"/>
          <w:sz w:val="20"/>
          <w:szCs w:val="20"/>
        </w:rPr>
        <w:t xml:space="preserve"> das </w:t>
      </w:r>
      <w:proofErr w:type="spellStart"/>
      <w:r w:rsidR="00E108F1" w:rsidRPr="00EF6CFD">
        <w:rPr>
          <w:rFonts w:ascii="Arial" w:hAnsi="Arial" w:cs="Arial"/>
          <w:sz w:val="20"/>
          <w:szCs w:val="20"/>
        </w:rPr>
        <w:t>Wirthshaus</w:t>
      </w:r>
      <w:proofErr w:type="spellEnd"/>
      <w:r w:rsidR="00E108F1" w:rsidRPr="00EF6CFD">
        <w:rPr>
          <w:rFonts w:ascii="Arial" w:hAnsi="Arial" w:cs="Arial"/>
          <w:sz w:val="20"/>
          <w:szCs w:val="20"/>
        </w:rPr>
        <w:t xml:space="preserve"> „Der </w:t>
      </w:r>
      <w:proofErr w:type="spellStart"/>
      <w:r w:rsidR="00E108F1" w:rsidRPr="00EF6CFD">
        <w:rPr>
          <w:rFonts w:ascii="Arial" w:hAnsi="Arial" w:cs="Arial"/>
          <w:sz w:val="20"/>
          <w:szCs w:val="20"/>
        </w:rPr>
        <w:t>Cuswahn</w:t>
      </w:r>
      <w:proofErr w:type="spellEnd"/>
      <w:r w:rsidR="00E108F1" w:rsidRPr="00EF6CFD">
        <w:rPr>
          <w:rFonts w:ascii="Arial" w:hAnsi="Arial" w:cs="Arial"/>
          <w:sz w:val="20"/>
          <w:szCs w:val="20"/>
        </w:rPr>
        <w:t xml:space="preserve">“, ein mystisches Wort vielleicht slavischen Ursprungs. Außerdem waren dort die Niederlage der Petri-Ziegelei, Bootsbauerwerft, Holzstapel, ein hübsches Sommerhaus mit großem Garten und desgleichen der </w:t>
      </w:r>
      <w:proofErr w:type="spellStart"/>
      <w:r w:rsidR="00E108F1" w:rsidRPr="00EF6CFD">
        <w:rPr>
          <w:rFonts w:ascii="Arial" w:hAnsi="Arial" w:cs="Arial"/>
          <w:sz w:val="20"/>
          <w:szCs w:val="20"/>
        </w:rPr>
        <w:t>Eschenburg</w:t>
      </w:r>
      <w:r w:rsidR="003B2D61">
        <w:rPr>
          <w:rFonts w:ascii="Arial" w:hAnsi="Arial" w:cs="Arial"/>
          <w:sz w:val="20"/>
          <w:szCs w:val="20"/>
        </w:rPr>
        <w:t>i</w:t>
      </w:r>
      <w:r w:rsidR="00E108F1" w:rsidRPr="00EF6CFD">
        <w:rPr>
          <w:rFonts w:ascii="Arial" w:hAnsi="Arial" w:cs="Arial"/>
          <w:sz w:val="20"/>
          <w:szCs w:val="20"/>
        </w:rPr>
        <w:t>sche</w:t>
      </w:r>
      <w:proofErr w:type="spellEnd"/>
      <w:r w:rsidR="00E108F1" w:rsidRPr="00EF6CFD">
        <w:rPr>
          <w:rFonts w:ascii="Arial" w:hAnsi="Arial" w:cs="Arial"/>
          <w:sz w:val="20"/>
          <w:szCs w:val="20"/>
        </w:rPr>
        <w:t xml:space="preserve"> Besitz, in dessen großem Garten sich stets einige Hirsche und Rehe tummelten. Dann folgten die großen städtischen Salzhäuser</w:t>
      </w:r>
      <w:r w:rsidR="00E11C61" w:rsidRPr="00EF6CFD">
        <w:rPr>
          <w:rFonts w:ascii="Arial" w:hAnsi="Arial" w:cs="Arial"/>
          <w:sz w:val="20"/>
          <w:szCs w:val="20"/>
        </w:rPr>
        <w:t xml:space="preserve">, die damals als Bretterstapelplätze benutzt wurden. Dem </w:t>
      </w:r>
      <w:proofErr w:type="spellStart"/>
      <w:r w:rsidR="00E11C61" w:rsidRPr="00EF6CFD">
        <w:rPr>
          <w:rFonts w:ascii="Arial" w:hAnsi="Arial" w:cs="Arial"/>
          <w:sz w:val="20"/>
          <w:szCs w:val="20"/>
        </w:rPr>
        <w:t>Eschenburgischen</w:t>
      </w:r>
      <w:proofErr w:type="spellEnd"/>
      <w:r w:rsidR="00E11C61" w:rsidRPr="00EF6CFD">
        <w:rPr>
          <w:rFonts w:ascii="Arial" w:hAnsi="Arial" w:cs="Arial"/>
          <w:sz w:val="20"/>
          <w:szCs w:val="20"/>
        </w:rPr>
        <w:t xml:space="preserve"> Gewese gegenüber führte ein gestufter Weg zum Walle empor, auf dessen hoch am alten Thurm gelegenem </w:t>
      </w:r>
      <w:proofErr w:type="spellStart"/>
      <w:r w:rsidR="00E11C61" w:rsidRPr="00EF6CFD">
        <w:rPr>
          <w:rFonts w:ascii="Arial" w:hAnsi="Arial" w:cs="Arial"/>
          <w:sz w:val="20"/>
          <w:szCs w:val="20"/>
        </w:rPr>
        <w:t>Wirthshaus</w:t>
      </w:r>
      <w:proofErr w:type="spellEnd"/>
      <w:r w:rsidR="00E11C61" w:rsidRPr="00EF6CFD">
        <w:rPr>
          <w:rFonts w:ascii="Arial" w:hAnsi="Arial" w:cs="Arial"/>
          <w:sz w:val="20"/>
          <w:szCs w:val="20"/>
        </w:rPr>
        <w:t xml:space="preserve">, „Der </w:t>
      </w:r>
      <w:proofErr w:type="spellStart"/>
      <w:r w:rsidR="00E11C61" w:rsidRPr="00EF6CFD">
        <w:rPr>
          <w:rFonts w:ascii="Arial" w:hAnsi="Arial" w:cs="Arial"/>
          <w:sz w:val="20"/>
          <w:szCs w:val="20"/>
        </w:rPr>
        <w:t>Wallhof</w:t>
      </w:r>
      <w:proofErr w:type="spellEnd"/>
      <w:r w:rsidR="00E11C61" w:rsidRPr="00EF6CFD">
        <w:rPr>
          <w:rFonts w:ascii="Arial" w:hAnsi="Arial" w:cs="Arial"/>
          <w:sz w:val="20"/>
          <w:szCs w:val="20"/>
        </w:rPr>
        <w:t>“ genannt, oft lustige Harmoniemusik sich hören ließ, die weithin die Gegend mit ihrem Blechgetön erfüllte. Ausschließlich wurde vormals jede Musik, in der nur Bläser wirkten, als „Harmoniemusik“ bezeichnet.</w:t>
      </w:r>
    </w:p>
    <w:p w14:paraId="748A7F75" w14:textId="6BB987D6" w:rsidR="00E11C61" w:rsidRPr="00EF6CFD" w:rsidRDefault="00E11C61" w:rsidP="00EF6CFD">
      <w:pPr>
        <w:jc w:val="both"/>
        <w:rPr>
          <w:rFonts w:ascii="Arial" w:hAnsi="Arial" w:cs="Arial"/>
          <w:sz w:val="20"/>
          <w:szCs w:val="20"/>
        </w:rPr>
      </w:pPr>
      <w:r w:rsidRPr="00EF6CFD">
        <w:rPr>
          <w:rFonts w:ascii="Arial" w:hAnsi="Arial" w:cs="Arial"/>
          <w:sz w:val="20"/>
          <w:szCs w:val="20"/>
        </w:rPr>
        <w:t xml:space="preserve">Bei der </w:t>
      </w:r>
      <w:proofErr w:type="spellStart"/>
      <w:r w:rsidRPr="00EF6CFD">
        <w:rPr>
          <w:rFonts w:ascii="Arial" w:hAnsi="Arial" w:cs="Arial"/>
          <w:sz w:val="20"/>
          <w:szCs w:val="20"/>
        </w:rPr>
        <w:t>Holstenbrücke</w:t>
      </w:r>
      <w:proofErr w:type="spellEnd"/>
      <w:r w:rsidRPr="00EF6CFD">
        <w:rPr>
          <w:rFonts w:ascii="Arial" w:hAnsi="Arial" w:cs="Arial"/>
          <w:sz w:val="20"/>
          <w:szCs w:val="20"/>
        </w:rPr>
        <w:t xml:space="preserve"> vorüber führte der Weg, zwischen dem hohen Wall und der Trave sich fortziehend, bis zur letzten Bastion Belle</w:t>
      </w:r>
      <w:r w:rsidR="0089661F">
        <w:rPr>
          <w:rFonts w:ascii="Arial" w:hAnsi="Arial" w:cs="Arial"/>
          <w:sz w:val="20"/>
          <w:szCs w:val="20"/>
        </w:rPr>
        <w:t>v</w:t>
      </w:r>
      <w:r w:rsidRPr="00EF6CFD">
        <w:rPr>
          <w:rFonts w:ascii="Arial" w:hAnsi="Arial" w:cs="Arial"/>
          <w:sz w:val="20"/>
          <w:szCs w:val="20"/>
        </w:rPr>
        <w:t xml:space="preserve">ue. Dem alten, der Stadt zugekehrten </w:t>
      </w:r>
      <w:proofErr w:type="spellStart"/>
      <w:r w:rsidRPr="00EF6CFD">
        <w:rPr>
          <w:rFonts w:ascii="Arial" w:hAnsi="Arial" w:cs="Arial"/>
          <w:sz w:val="20"/>
          <w:szCs w:val="20"/>
        </w:rPr>
        <w:t>Doppelthurm</w:t>
      </w:r>
      <w:proofErr w:type="spellEnd"/>
      <w:r w:rsidRPr="00EF6CFD">
        <w:rPr>
          <w:rFonts w:ascii="Arial" w:hAnsi="Arial" w:cs="Arial"/>
          <w:sz w:val="20"/>
          <w:szCs w:val="20"/>
        </w:rPr>
        <w:t xml:space="preserve"> war ein Flügel angehängt, der eine Mietwohnung enthielt. Hinter diesem lag das stattliche Haus des Holzhändlers Wilms, dem sich dann der </w:t>
      </w:r>
      <w:proofErr w:type="spellStart"/>
      <w:r w:rsidRPr="00EF6CFD">
        <w:rPr>
          <w:rFonts w:ascii="Arial" w:hAnsi="Arial" w:cs="Arial"/>
          <w:sz w:val="20"/>
          <w:szCs w:val="20"/>
        </w:rPr>
        <w:t>Caffeegarten</w:t>
      </w:r>
      <w:proofErr w:type="spellEnd"/>
      <w:r w:rsidRPr="00EF6CFD">
        <w:rPr>
          <w:rFonts w:ascii="Arial" w:hAnsi="Arial" w:cs="Arial"/>
          <w:sz w:val="20"/>
          <w:szCs w:val="20"/>
        </w:rPr>
        <w:t xml:space="preserve"> des Herrn Eggers </w:t>
      </w:r>
      <w:proofErr w:type="spellStart"/>
      <w:r w:rsidRPr="00EF6CFD">
        <w:rPr>
          <w:rFonts w:ascii="Arial" w:hAnsi="Arial" w:cs="Arial"/>
          <w:sz w:val="20"/>
          <w:szCs w:val="20"/>
        </w:rPr>
        <w:t>anschloß</w:t>
      </w:r>
      <w:proofErr w:type="spellEnd"/>
      <w:r w:rsidRPr="00EF6CFD">
        <w:rPr>
          <w:rFonts w:ascii="Arial" w:hAnsi="Arial" w:cs="Arial"/>
          <w:sz w:val="20"/>
          <w:szCs w:val="20"/>
        </w:rPr>
        <w:t xml:space="preserve">. Gegenüber, an der </w:t>
      </w:r>
      <w:proofErr w:type="spellStart"/>
      <w:r w:rsidRPr="00EF6CFD">
        <w:rPr>
          <w:rFonts w:ascii="Arial" w:hAnsi="Arial" w:cs="Arial"/>
          <w:sz w:val="20"/>
          <w:szCs w:val="20"/>
        </w:rPr>
        <w:t>Travenseite</w:t>
      </w:r>
      <w:proofErr w:type="spellEnd"/>
      <w:r w:rsidRPr="00EF6CFD">
        <w:rPr>
          <w:rFonts w:ascii="Arial" w:hAnsi="Arial" w:cs="Arial"/>
          <w:sz w:val="20"/>
          <w:szCs w:val="20"/>
        </w:rPr>
        <w:t xml:space="preserve">, lag die Werkstatt des Steinhauers Reme, der mit seiner Familie hoch oben auf dem Wall das ehemalige Wachthaus der Bastion Scheune bewohnte. Der Weg dorthin </w:t>
      </w:r>
      <w:proofErr w:type="spellStart"/>
      <w:r w:rsidRPr="00EF6CFD">
        <w:rPr>
          <w:rFonts w:ascii="Arial" w:hAnsi="Arial" w:cs="Arial"/>
          <w:sz w:val="20"/>
          <w:szCs w:val="20"/>
        </w:rPr>
        <w:t>umfaßte</w:t>
      </w:r>
      <w:proofErr w:type="spellEnd"/>
      <w:r w:rsidRPr="00EF6CFD">
        <w:rPr>
          <w:rFonts w:ascii="Arial" w:hAnsi="Arial" w:cs="Arial"/>
          <w:sz w:val="20"/>
          <w:szCs w:val="20"/>
        </w:rPr>
        <w:t xml:space="preserve"> die schönste Lindenallee, die Lübeck je besessen, wie auch die ganze Lage der Wohnung eine der idealsten um ganz Lübeck herum war. Später, als alles Schöne, was der Theil des Walles besaß, zerstört war, machte man aus den Trümmern</w:t>
      </w:r>
      <w:r w:rsidR="0089661F">
        <w:rPr>
          <w:rFonts w:ascii="Arial" w:hAnsi="Arial" w:cs="Arial"/>
          <w:sz w:val="20"/>
          <w:szCs w:val="20"/>
        </w:rPr>
        <w:t xml:space="preserve"> </w:t>
      </w:r>
      <w:r w:rsidRPr="00EF6CFD">
        <w:rPr>
          <w:rFonts w:ascii="Arial" w:hAnsi="Arial" w:cs="Arial"/>
          <w:sz w:val="20"/>
          <w:szCs w:val="20"/>
        </w:rPr>
        <w:t xml:space="preserve">die </w:t>
      </w:r>
      <w:proofErr w:type="spellStart"/>
      <w:r w:rsidRPr="00EF6CFD">
        <w:rPr>
          <w:rFonts w:ascii="Arial" w:hAnsi="Arial" w:cs="Arial"/>
          <w:sz w:val="20"/>
          <w:szCs w:val="20"/>
        </w:rPr>
        <w:t>Caffeewirthschaft</w:t>
      </w:r>
      <w:proofErr w:type="spellEnd"/>
      <w:r w:rsidRPr="00EF6CFD">
        <w:rPr>
          <w:rFonts w:ascii="Arial" w:hAnsi="Arial" w:cs="Arial"/>
          <w:sz w:val="20"/>
          <w:szCs w:val="20"/>
        </w:rPr>
        <w:t xml:space="preserve"> „Waldhalle“, die aber auch nur eine kurze Existenz hatte.</w:t>
      </w:r>
      <w:r w:rsidR="00DA094B" w:rsidRPr="00EF6CFD">
        <w:rPr>
          <w:rFonts w:ascii="Arial" w:hAnsi="Arial" w:cs="Arial"/>
          <w:sz w:val="20"/>
          <w:szCs w:val="20"/>
        </w:rPr>
        <w:t xml:space="preserve"> Neben der Werkstatt unten am </w:t>
      </w:r>
      <w:proofErr w:type="spellStart"/>
      <w:r w:rsidR="00DA094B" w:rsidRPr="00EF6CFD">
        <w:rPr>
          <w:rFonts w:ascii="Arial" w:hAnsi="Arial" w:cs="Arial"/>
          <w:sz w:val="20"/>
          <w:szCs w:val="20"/>
        </w:rPr>
        <w:t>Flußbett</w:t>
      </w:r>
      <w:proofErr w:type="spellEnd"/>
      <w:r w:rsidR="00DA094B" w:rsidRPr="00EF6CFD">
        <w:rPr>
          <w:rFonts w:ascii="Arial" w:hAnsi="Arial" w:cs="Arial"/>
          <w:sz w:val="20"/>
          <w:szCs w:val="20"/>
        </w:rPr>
        <w:t xml:space="preserve"> war der Löschplatz für die Kalkschiffe, weiterhin die Wohnung des Wrackbudenschreibers, des Hafenmeisters, Holzlagerplätze, Schiffswerften, das </w:t>
      </w:r>
      <w:proofErr w:type="spellStart"/>
      <w:r w:rsidR="00DA094B" w:rsidRPr="00EF6CFD">
        <w:rPr>
          <w:rFonts w:ascii="Arial" w:hAnsi="Arial" w:cs="Arial"/>
          <w:sz w:val="20"/>
          <w:szCs w:val="20"/>
        </w:rPr>
        <w:t>Wirthshaus</w:t>
      </w:r>
      <w:proofErr w:type="spellEnd"/>
      <w:r w:rsidR="00DA094B" w:rsidRPr="00EF6CFD">
        <w:rPr>
          <w:rFonts w:ascii="Arial" w:hAnsi="Arial" w:cs="Arial"/>
          <w:sz w:val="20"/>
          <w:szCs w:val="20"/>
        </w:rPr>
        <w:t xml:space="preserve"> „</w:t>
      </w:r>
      <w:proofErr w:type="spellStart"/>
      <w:r w:rsidR="00DA094B" w:rsidRPr="00EF6CFD">
        <w:rPr>
          <w:rFonts w:ascii="Arial" w:hAnsi="Arial" w:cs="Arial"/>
          <w:sz w:val="20"/>
          <w:szCs w:val="20"/>
        </w:rPr>
        <w:t>Dammannsthurm</w:t>
      </w:r>
      <w:proofErr w:type="spellEnd"/>
      <w:r w:rsidR="00DA094B" w:rsidRPr="00EF6CFD">
        <w:rPr>
          <w:rFonts w:ascii="Arial" w:hAnsi="Arial" w:cs="Arial"/>
          <w:sz w:val="20"/>
          <w:szCs w:val="20"/>
        </w:rPr>
        <w:t xml:space="preserve">“ (unmittelbar in den Wall hineingebaut), die </w:t>
      </w:r>
      <w:proofErr w:type="spellStart"/>
      <w:r w:rsidR="00DA094B" w:rsidRPr="00EF6CFD">
        <w:rPr>
          <w:rFonts w:ascii="Arial" w:hAnsi="Arial" w:cs="Arial"/>
          <w:sz w:val="20"/>
          <w:szCs w:val="20"/>
        </w:rPr>
        <w:t>Kaufmannsdröge</w:t>
      </w:r>
      <w:proofErr w:type="spellEnd"/>
      <w:r w:rsidR="00DA094B" w:rsidRPr="00EF6CFD">
        <w:rPr>
          <w:rFonts w:ascii="Arial" w:hAnsi="Arial" w:cs="Arial"/>
          <w:sz w:val="20"/>
          <w:szCs w:val="20"/>
        </w:rPr>
        <w:t xml:space="preserve">, verschiedene </w:t>
      </w:r>
      <w:proofErr w:type="spellStart"/>
      <w:r w:rsidR="00DA094B" w:rsidRPr="00EF6CFD">
        <w:rPr>
          <w:rFonts w:ascii="Arial" w:hAnsi="Arial" w:cs="Arial"/>
          <w:sz w:val="20"/>
          <w:szCs w:val="20"/>
        </w:rPr>
        <w:t>Kochheerde</w:t>
      </w:r>
      <w:proofErr w:type="spellEnd"/>
      <w:r w:rsidR="00DA094B" w:rsidRPr="00EF6CFD">
        <w:rPr>
          <w:rFonts w:ascii="Arial" w:hAnsi="Arial" w:cs="Arial"/>
          <w:sz w:val="20"/>
          <w:szCs w:val="20"/>
        </w:rPr>
        <w:t xml:space="preserve"> für fremde Schiffer, die Glockengießerei, ein zweites </w:t>
      </w:r>
      <w:proofErr w:type="spellStart"/>
      <w:r w:rsidR="00DA094B" w:rsidRPr="00EF6CFD">
        <w:rPr>
          <w:rFonts w:ascii="Arial" w:hAnsi="Arial" w:cs="Arial"/>
          <w:sz w:val="20"/>
          <w:szCs w:val="20"/>
        </w:rPr>
        <w:t>Wirthshaus</w:t>
      </w:r>
      <w:proofErr w:type="spellEnd"/>
      <w:r w:rsidR="00DA094B" w:rsidRPr="00EF6CFD">
        <w:rPr>
          <w:rFonts w:ascii="Arial" w:hAnsi="Arial" w:cs="Arial"/>
          <w:sz w:val="20"/>
          <w:szCs w:val="20"/>
        </w:rPr>
        <w:t xml:space="preserve">, endlich der </w:t>
      </w:r>
      <w:proofErr w:type="spellStart"/>
      <w:r w:rsidR="00DA094B" w:rsidRPr="00EF6CFD">
        <w:rPr>
          <w:rFonts w:ascii="Arial" w:hAnsi="Arial" w:cs="Arial"/>
          <w:sz w:val="20"/>
          <w:szCs w:val="20"/>
        </w:rPr>
        <w:t>Theerhof</w:t>
      </w:r>
      <w:proofErr w:type="spellEnd"/>
      <w:r w:rsidR="00DA094B" w:rsidRPr="00EF6CFD">
        <w:rPr>
          <w:rFonts w:ascii="Arial" w:hAnsi="Arial" w:cs="Arial"/>
          <w:sz w:val="20"/>
          <w:szCs w:val="20"/>
        </w:rPr>
        <w:t>. Einige alte Mauern, Mauerreste, sogar ein altes gemauertes Thor, alles dies stand am schmalen Ufer, vom hohen Wall eingegrenzt, auf beschränktem Raum einander selbst im Wege, und ich begreife heute, nach 60 - 70 Jahren, nicht, wie alles Genannte hier Platz finden konnte.</w:t>
      </w:r>
    </w:p>
    <w:p w14:paraId="0048A2A5" w14:textId="1DC10681" w:rsidR="00DA094B" w:rsidRPr="00EF6CFD" w:rsidRDefault="00DA094B" w:rsidP="00EF6CFD">
      <w:pPr>
        <w:jc w:val="both"/>
        <w:rPr>
          <w:rFonts w:ascii="Arial" w:hAnsi="Arial" w:cs="Arial"/>
          <w:sz w:val="20"/>
          <w:szCs w:val="20"/>
        </w:rPr>
      </w:pPr>
      <w:r w:rsidRPr="00EF6CFD">
        <w:rPr>
          <w:rFonts w:ascii="Arial" w:hAnsi="Arial" w:cs="Arial"/>
          <w:sz w:val="20"/>
          <w:szCs w:val="20"/>
        </w:rPr>
        <w:t xml:space="preserve">Etwa im Jahre 1836-37 wurde der alte </w:t>
      </w:r>
      <w:proofErr w:type="spellStart"/>
      <w:r w:rsidRPr="00EF6CFD">
        <w:rPr>
          <w:rFonts w:ascii="Arial" w:hAnsi="Arial" w:cs="Arial"/>
          <w:sz w:val="20"/>
          <w:szCs w:val="20"/>
        </w:rPr>
        <w:t>Theerhof</w:t>
      </w:r>
      <w:proofErr w:type="spellEnd"/>
      <w:r w:rsidRPr="00EF6CFD">
        <w:rPr>
          <w:rFonts w:ascii="Arial" w:hAnsi="Arial" w:cs="Arial"/>
          <w:sz w:val="20"/>
          <w:szCs w:val="20"/>
        </w:rPr>
        <w:t xml:space="preserve"> von der inneren Seite des Walles nach der Außenseite verlegt, welches einen Durchstich desselben </w:t>
      </w:r>
      <w:proofErr w:type="spellStart"/>
      <w:r w:rsidRPr="00EF6CFD">
        <w:rPr>
          <w:rFonts w:ascii="Arial" w:hAnsi="Arial" w:cs="Arial"/>
          <w:sz w:val="20"/>
          <w:szCs w:val="20"/>
        </w:rPr>
        <w:t>nöthig</w:t>
      </w:r>
      <w:proofErr w:type="spellEnd"/>
      <w:r w:rsidRPr="00EF6CFD">
        <w:rPr>
          <w:rFonts w:ascii="Arial" w:hAnsi="Arial" w:cs="Arial"/>
          <w:sz w:val="20"/>
          <w:szCs w:val="20"/>
        </w:rPr>
        <w:t xml:space="preserve"> machte. Die draußen befindliche alte Baumschule wurde in eine zwischen Dankwarts- und </w:t>
      </w:r>
      <w:proofErr w:type="spellStart"/>
      <w:r w:rsidRPr="00EF6CFD">
        <w:rPr>
          <w:rFonts w:ascii="Arial" w:hAnsi="Arial" w:cs="Arial"/>
          <w:sz w:val="20"/>
          <w:szCs w:val="20"/>
        </w:rPr>
        <w:t>Wipperbrücke</w:t>
      </w:r>
      <w:proofErr w:type="spellEnd"/>
      <w:r w:rsidRPr="00EF6CFD">
        <w:rPr>
          <w:rFonts w:ascii="Arial" w:hAnsi="Arial" w:cs="Arial"/>
          <w:sz w:val="20"/>
          <w:szCs w:val="20"/>
        </w:rPr>
        <w:t xml:space="preserve"> gelegene Schlucht verlegt, wo sie sich noch heute befindet. Der </w:t>
      </w:r>
      <w:proofErr w:type="spellStart"/>
      <w:r w:rsidRPr="00EF6CFD">
        <w:rPr>
          <w:rFonts w:ascii="Arial" w:hAnsi="Arial" w:cs="Arial"/>
          <w:sz w:val="20"/>
          <w:szCs w:val="20"/>
        </w:rPr>
        <w:t>Theerhofschreiber</w:t>
      </w:r>
      <w:proofErr w:type="spellEnd"/>
      <w:r w:rsidRPr="00EF6CFD">
        <w:rPr>
          <w:rFonts w:ascii="Arial" w:hAnsi="Arial" w:cs="Arial"/>
          <w:sz w:val="20"/>
          <w:szCs w:val="20"/>
        </w:rPr>
        <w:t xml:space="preserve"> erhielt eine hübsche Wohnung auf der oberhalb des neuen </w:t>
      </w:r>
      <w:proofErr w:type="spellStart"/>
      <w:r w:rsidRPr="00EF6CFD">
        <w:rPr>
          <w:rFonts w:ascii="Arial" w:hAnsi="Arial" w:cs="Arial"/>
          <w:sz w:val="20"/>
          <w:szCs w:val="20"/>
        </w:rPr>
        <w:t>Thee</w:t>
      </w:r>
      <w:r w:rsidR="0089661F">
        <w:rPr>
          <w:rFonts w:ascii="Arial" w:hAnsi="Arial" w:cs="Arial"/>
          <w:sz w:val="20"/>
          <w:szCs w:val="20"/>
        </w:rPr>
        <w:t>r</w:t>
      </w:r>
      <w:r w:rsidRPr="00EF6CFD">
        <w:rPr>
          <w:rFonts w:ascii="Arial" w:hAnsi="Arial" w:cs="Arial"/>
          <w:sz w:val="20"/>
          <w:szCs w:val="20"/>
        </w:rPr>
        <w:t>hofes</w:t>
      </w:r>
      <w:proofErr w:type="spellEnd"/>
      <w:r w:rsidRPr="00EF6CFD">
        <w:rPr>
          <w:rFonts w:ascii="Arial" w:hAnsi="Arial" w:cs="Arial"/>
          <w:sz w:val="20"/>
          <w:szCs w:val="20"/>
        </w:rPr>
        <w:t xml:space="preserve"> befindlichen Bastion, die später Bastion Bellevue genannt wurde. Das unweit des </w:t>
      </w:r>
      <w:proofErr w:type="spellStart"/>
      <w:r w:rsidRPr="00EF6CFD">
        <w:rPr>
          <w:rFonts w:ascii="Arial" w:hAnsi="Arial" w:cs="Arial"/>
          <w:sz w:val="20"/>
          <w:szCs w:val="20"/>
        </w:rPr>
        <w:t>Theerhofs</w:t>
      </w:r>
      <w:proofErr w:type="spellEnd"/>
      <w:r w:rsidRPr="00EF6CFD">
        <w:rPr>
          <w:rFonts w:ascii="Arial" w:hAnsi="Arial" w:cs="Arial"/>
          <w:sz w:val="20"/>
          <w:szCs w:val="20"/>
        </w:rPr>
        <w:t xml:space="preserve"> unten am Wall belegene Pulvermagazin, das, von einem Posten bewacht, in großer </w:t>
      </w:r>
      <w:proofErr w:type="spellStart"/>
      <w:r w:rsidRPr="00EF6CFD">
        <w:rPr>
          <w:rFonts w:ascii="Arial" w:hAnsi="Arial" w:cs="Arial"/>
          <w:sz w:val="20"/>
          <w:szCs w:val="20"/>
        </w:rPr>
        <w:t>Isolirtheit</w:t>
      </w:r>
      <w:proofErr w:type="spellEnd"/>
      <w:r w:rsidRPr="00EF6CFD">
        <w:rPr>
          <w:rFonts w:ascii="Arial" w:hAnsi="Arial" w:cs="Arial"/>
          <w:sz w:val="20"/>
          <w:szCs w:val="20"/>
        </w:rPr>
        <w:t xml:space="preserve"> an dem melancholisch seine Wellen schiebenden Stadtgraben sein Dasein fristete</w:t>
      </w:r>
      <w:r w:rsidR="009B685B">
        <w:rPr>
          <w:rFonts w:ascii="Arial" w:hAnsi="Arial" w:cs="Arial"/>
          <w:sz w:val="20"/>
          <w:szCs w:val="20"/>
        </w:rPr>
        <w:t>,</w:t>
      </w:r>
      <w:r w:rsidRPr="00EF6CFD">
        <w:rPr>
          <w:rFonts w:ascii="Arial" w:hAnsi="Arial" w:cs="Arial"/>
          <w:sz w:val="20"/>
          <w:szCs w:val="20"/>
        </w:rPr>
        <w:t xml:space="preserve"> wurde nach dem Stadtgraben in die Nähe des Oberwasserbaums verlegt. Die tiefe Einsamkeit des alten Walles, an welchem das alte Pulvermagazin lag, wurde häufig von unglücklichen Selbstmördern aufgesucht, die dort ein Ende aller ihrer Noth suchten und fanden. Es war schaurig</w:t>
      </w:r>
      <w:r w:rsidR="00C96FC2" w:rsidRPr="00EF6CFD">
        <w:rPr>
          <w:rFonts w:ascii="Arial" w:hAnsi="Arial" w:cs="Arial"/>
          <w:sz w:val="20"/>
          <w:szCs w:val="20"/>
        </w:rPr>
        <w:t xml:space="preserve">, dort unten am Wasserweg allein zu gehen; von der </w:t>
      </w:r>
      <w:proofErr w:type="spellStart"/>
      <w:r w:rsidR="00C96FC2" w:rsidRPr="00EF6CFD">
        <w:rPr>
          <w:rFonts w:ascii="Arial" w:hAnsi="Arial" w:cs="Arial"/>
          <w:sz w:val="20"/>
          <w:szCs w:val="20"/>
        </w:rPr>
        <w:t>Roddenkoppel</w:t>
      </w:r>
      <w:proofErr w:type="spellEnd"/>
      <w:r w:rsidR="00C96FC2" w:rsidRPr="00EF6CFD">
        <w:rPr>
          <w:rFonts w:ascii="Arial" w:hAnsi="Arial" w:cs="Arial"/>
          <w:sz w:val="20"/>
          <w:szCs w:val="20"/>
        </w:rPr>
        <w:t xml:space="preserve"> neigten sich die überhängenden Bäume eben so tief in die träge dunkle </w:t>
      </w:r>
      <w:proofErr w:type="spellStart"/>
      <w:r w:rsidR="00C96FC2" w:rsidRPr="00EF6CFD">
        <w:rPr>
          <w:rFonts w:ascii="Arial" w:hAnsi="Arial" w:cs="Arial"/>
          <w:sz w:val="20"/>
          <w:szCs w:val="20"/>
        </w:rPr>
        <w:t>Fluth</w:t>
      </w:r>
      <w:proofErr w:type="spellEnd"/>
      <w:r w:rsidR="00C96FC2" w:rsidRPr="00EF6CFD">
        <w:rPr>
          <w:rFonts w:ascii="Arial" w:hAnsi="Arial" w:cs="Arial"/>
          <w:sz w:val="20"/>
          <w:szCs w:val="20"/>
        </w:rPr>
        <w:t>, wie von dieser Seite die Gebüsche des Walles.</w:t>
      </w:r>
    </w:p>
    <w:p w14:paraId="7D944038" w14:textId="77777777" w:rsidR="00C96FC2" w:rsidRPr="00EF6CFD" w:rsidRDefault="00C96FC2" w:rsidP="00EF6CFD">
      <w:pPr>
        <w:jc w:val="both"/>
        <w:rPr>
          <w:rFonts w:ascii="Arial" w:hAnsi="Arial" w:cs="Arial"/>
          <w:sz w:val="20"/>
          <w:szCs w:val="20"/>
        </w:rPr>
      </w:pPr>
      <w:r w:rsidRPr="00EF6CFD">
        <w:rPr>
          <w:rFonts w:ascii="Arial" w:hAnsi="Arial" w:cs="Arial"/>
          <w:sz w:val="20"/>
          <w:szCs w:val="20"/>
        </w:rPr>
        <w:t xml:space="preserve">Kehren wir jetzt zur </w:t>
      </w:r>
      <w:proofErr w:type="spellStart"/>
      <w:r w:rsidRPr="00EF6CFD">
        <w:rPr>
          <w:rFonts w:ascii="Arial" w:hAnsi="Arial" w:cs="Arial"/>
          <w:sz w:val="20"/>
          <w:szCs w:val="20"/>
        </w:rPr>
        <w:t>Holstenbrücke</w:t>
      </w:r>
      <w:proofErr w:type="spellEnd"/>
      <w:r w:rsidRPr="00EF6CFD">
        <w:rPr>
          <w:rFonts w:ascii="Arial" w:hAnsi="Arial" w:cs="Arial"/>
          <w:sz w:val="20"/>
          <w:szCs w:val="20"/>
        </w:rPr>
        <w:t xml:space="preserve"> zurück.</w:t>
      </w:r>
    </w:p>
    <w:p w14:paraId="3B70B1F6" w14:textId="77777777" w:rsidR="00C96FC2" w:rsidRPr="00EF6CFD" w:rsidRDefault="00C96FC2" w:rsidP="00EF6CFD">
      <w:pPr>
        <w:jc w:val="both"/>
        <w:rPr>
          <w:rFonts w:ascii="Arial" w:hAnsi="Arial" w:cs="Arial"/>
          <w:sz w:val="20"/>
          <w:szCs w:val="20"/>
        </w:rPr>
      </w:pPr>
      <w:r w:rsidRPr="00EF6CFD">
        <w:rPr>
          <w:rFonts w:ascii="Arial" w:hAnsi="Arial" w:cs="Arial"/>
          <w:sz w:val="20"/>
          <w:szCs w:val="20"/>
        </w:rPr>
        <w:lastRenderedPageBreak/>
        <w:t>Es bedurfte bei dem gesteigerten Verkehr der Stadt mit der Umgegend erst einiger ernsten Unfälle, bevor eine radikale Besserung, das heißt eine Abtragung der steilen Höhe der Brücke, ohne eine Störung der Schifffahrt herbeizuführen, durchgesetzt wurde. Mit der Anlegung der ersten Eisenbahn änderte sich aber Alles.</w:t>
      </w:r>
    </w:p>
    <w:p w14:paraId="6D67F7C4" w14:textId="77777777" w:rsidR="00C96FC2" w:rsidRPr="00EF6CFD" w:rsidRDefault="00C96FC2" w:rsidP="00EF6CFD">
      <w:pPr>
        <w:jc w:val="both"/>
        <w:rPr>
          <w:rFonts w:ascii="Arial" w:hAnsi="Arial" w:cs="Arial"/>
          <w:sz w:val="20"/>
          <w:szCs w:val="20"/>
        </w:rPr>
      </w:pPr>
      <w:r w:rsidRPr="00EF6CFD">
        <w:rPr>
          <w:rFonts w:ascii="Arial" w:hAnsi="Arial" w:cs="Arial"/>
          <w:sz w:val="20"/>
          <w:szCs w:val="20"/>
        </w:rPr>
        <w:t xml:space="preserve">Von dem </w:t>
      </w:r>
      <w:proofErr w:type="spellStart"/>
      <w:r w:rsidRPr="00EF6CFD">
        <w:rPr>
          <w:rFonts w:ascii="Arial" w:hAnsi="Arial" w:cs="Arial"/>
          <w:sz w:val="20"/>
          <w:szCs w:val="20"/>
        </w:rPr>
        <w:t>Petristegel</w:t>
      </w:r>
      <w:proofErr w:type="spellEnd"/>
      <w:r w:rsidRPr="00EF6CFD">
        <w:rPr>
          <w:rFonts w:ascii="Arial" w:hAnsi="Arial" w:cs="Arial"/>
          <w:sz w:val="20"/>
          <w:szCs w:val="20"/>
        </w:rPr>
        <w:t xml:space="preserve"> an </w:t>
      </w:r>
      <w:proofErr w:type="spellStart"/>
      <w:r w:rsidRPr="00EF6CFD">
        <w:rPr>
          <w:rFonts w:ascii="Arial" w:hAnsi="Arial" w:cs="Arial"/>
          <w:sz w:val="20"/>
          <w:szCs w:val="20"/>
        </w:rPr>
        <w:t>mußte</w:t>
      </w:r>
      <w:proofErr w:type="spellEnd"/>
      <w:r w:rsidRPr="00EF6CFD">
        <w:rPr>
          <w:rFonts w:ascii="Arial" w:hAnsi="Arial" w:cs="Arial"/>
          <w:sz w:val="20"/>
          <w:szCs w:val="20"/>
        </w:rPr>
        <w:t xml:space="preserve"> die sehr steil abfallende </w:t>
      </w:r>
      <w:proofErr w:type="spellStart"/>
      <w:r w:rsidRPr="00EF6CFD">
        <w:rPr>
          <w:rFonts w:ascii="Arial" w:hAnsi="Arial" w:cs="Arial"/>
          <w:sz w:val="20"/>
          <w:szCs w:val="20"/>
        </w:rPr>
        <w:t>Holstenstraße</w:t>
      </w:r>
      <w:proofErr w:type="spellEnd"/>
      <w:r w:rsidRPr="00EF6CFD">
        <w:rPr>
          <w:rFonts w:ascii="Arial" w:hAnsi="Arial" w:cs="Arial"/>
          <w:sz w:val="20"/>
          <w:szCs w:val="20"/>
        </w:rPr>
        <w:t xml:space="preserve"> selbst erhöht, die an derselben liegenden Häuser mit </w:t>
      </w:r>
      <w:proofErr w:type="gramStart"/>
      <w:r w:rsidRPr="00EF6CFD">
        <w:rPr>
          <w:rFonts w:ascii="Arial" w:hAnsi="Arial" w:cs="Arial"/>
          <w:sz w:val="20"/>
          <w:szCs w:val="20"/>
        </w:rPr>
        <w:t>hinunter führenden</w:t>
      </w:r>
      <w:proofErr w:type="gramEnd"/>
      <w:r w:rsidRPr="00EF6CFD">
        <w:rPr>
          <w:rFonts w:ascii="Arial" w:hAnsi="Arial" w:cs="Arial"/>
          <w:sz w:val="20"/>
          <w:szCs w:val="20"/>
        </w:rPr>
        <w:t xml:space="preserve"> Stufen versehen werden, um zu ermöglichen, </w:t>
      </w:r>
      <w:proofErr w:type="spellStart"/>
      <w:r w:rsidRPr="00EF6CFD">
        <w:rPr>
          <w:rFonts w:ascii="Arial" w:hAnsi="Arial" w:cs="Arial"/>
          <w:sz w:val="20"/>
          <w:szCs w:val="20"/>
        </w:rPr>
        <w:t>daß</w:t>
      </w:r>
      <w:proofErr w:type="spellEnd"/>
      <w:r w:rsidRPr="00EF6CFD">
        <w:rPr>
          <w:rFonts w:ascii="Arial" w:hAnsi="Arial" w:cs="Arial"/>
          <w:sz w:val="20"/>
          <w:szCs w:val="20"/>
        </w:rPr>
        <w:t xml:space="preserve"> eine Brücke von nur mäßiger Ansteigung an der Stelle des alten Gemäuers aufgeführt werden konnte. Ebenso wurden auch die Besitzer der rechts und links an der Trave </w:t>
      </w:r>
      <w:r w:rsidR="00B34B65">
        <w:rPr>
          <w:rFonts w:ascii="Arial" w:hAnsi="Arial" w:cs="Arial"/>
          <w:sz w:val="20"/>
          <w:szCs w:val="20"/>
        </w:rPr>
        <w:t>befindlichen</w:t>
      </w:r>
      <w:r w:rsidRPr="00EF6CFD">
        <w:rPr>
          <w:rFonts w:ascii="Arial" w:hAnsi="Arial" w:cs="Arial"/>
          <w:sz w:val="20"/>
          <w:szCs w:val="20"/>
        </w:rPr>
        <w:t xml:space="preserve"> Häuser durch die Erhöhung des Ufers gezwungen, Stufen zur Fahrstraße hin anzulegen.</w:t>
      </w:r>
    </w:p>
    <w:p w14:paraId="48990C65" w14:textId="77777777" w:rsidR="00FA751F" w:rsidRPr="00EF6CFD" w:rsidRDefault="00FA751F" w:rsidP="00EF6CFD">
      <w:pPr>
        <w:jc w:val="both"/>
        <w:rPr>
          <w:rFonts w:ascii="Arial" w:hAnsi="Arial" w:cs="Arial"/>
          <w:sz w:val="20"/>
          <w:szCs w:val="20"/>
        </w:rPr>
      </w:pPr>
      <w:r w:rsidRPr="00EF6CFD">
        <w:rPr>
          <w:rFonts w:ascii="Arial" w:hAnsi="Arial" w:cs="Arial"/>
          <w:sz w:val="20"/>
          <w:szCs w:val="20"/>
        </w:rPr>
        <w:t xml:space="preserve">Mit dieser Aufschüttung fielen auch die letzten Reste der alten, die Westseite der Stadt von dem Ober- bis zum Niederwasserbaum schützenden Mauer, auch der alte, die Beckergrube malerisch abschließende „blaue Thurm“. An dieser Mauer, die zu verschiedenen Zwecken seitens der ein- und auslaufenden Schiffe benutzt wurde, lagen auch die einfachen </w:t>
      </w:r>
      <w:proofErr w:type="spellStart"/>
      <w:r w:rsidRPr="00EF6CFD">
        <w:rPr>
          <w:rFonts w:ascii="Arial" w:hAnsi="Arial" w:cs="Arial"/>
          <w:sz w:val="20"/>
          <w:szCs w:val="20"/>
        </w:rPr>
        <w:t>Kochheerde</w:t>
      </w:r>
      <w:proofErr w:type="spellEnd"/>
      <w:r w:rsidRPr="00EF6CFD">
        <w:rPr>
          <w:rFonts w:ascii="Arial" w:hAnsi="Arial" w:cs="Arial"/>
          <w:sz w:val="20"/>
          <w:szCs w:val="20"/>
        </w:rPr>
        <w:t xml:space="preserve"> der fremden Schiffer, vor denen die kleinen Kochjungen eifrig ihres Amtes walteten. Es war amüsant zu beobachten, wie sie in ihrer </w:t>
      </w:r>
      <w:proofErr w:type="spellStart"/>
      <w:r w:rsidRPr="00EF6CFD">
        <w:rPr>
          <w:rFonts w:ascii="Arial" w:hAnsi="Arial" w:cs="Arial"/>
          <w:sz w:val="20"/>
          <w:szCs w:val="20"/>
        </w:rPr>
        <w:t>Naiv</w:t>
      </w:r>
      <w:r w:rsidR="00EA4ECB">
        <w:rPr>
          <w:rFonts w:ascii="Arial" w:hAnsi="Arial" w:cs="Arial"/>
          <w:sz w:val="20"/>
          <w:szCs w:val="20"/>
        </w:rPr>
        <w:t>e</w:t>
      </w:r>
      <w:r w:rsidRPr="00EF6CFD">
        <w:rPr>
          <w:rFonts w:ascii="Arial" w:hAnsi="Arial" w:cs="Arial"/>
          <w:sz w:val="20"/>
          <w:szCs w:val="20"/>
        </w:rPr>
        <w:t>tät</w:t>
      </w:r>
      <w:proofErr w:type="spellEnd"/>
      <w:r w:rsidRPr="00EF6CFD">
        <w:rPr>
          <w:rFonts w:ascii="Arial" w:hAnsi="Arial" w:cs="Arial"/>
          <w:sz w:val="20"/>
          <w:szCs w:val="20"/>
        </w:rPr>
        <w:t xml:space="preserve"> erst sich selber in den Kochtöpfen wuschen und dann die Gemüse, das Fleisch und die übrigen Sachen in denselben Geschirren aufs </w:t>
      </w:r>
      <w:proofErr w:type="spellStart"/>
      <w:r w:rsidRPr="00EF6CFD">
        <w:rPr>
          <w:rFonts w:ascii="Arial" w:hAnsi="Arial" w:cs="Arial"/>
          <w:sz w:val="20"/>
          <w:szCs w:val="20"/>
        </w:rPr>
        <w:t>Feuer</w:t>
      </w:r>
      <w:proofErr w:type="spellEnd"/>
      <w:r w:rsidRPr="00EF6CFD">
        <w:rPr>
          <w:rFonts w:ascii="Arial" w:hAnsi="Arial" w:cs="Arial"/>
          <w:sz w:val="20"/>
          <w:szCs w:val="20"/>
        </w:rPr>
        <w:t xml:space="preserve"> setzten. Das Ufer hat durch das Niederlegen dieser Mauer ungemein an Sauberkeit gewonnen, da viel Schmutz sich </w:t>
      </w:r>
      <w:r w:rsidR="00EA4ECB">
        <w:rPr>
          <w:rFonts w:ascii="Arial" w:hAnsi="Arial" w:cs="Arial"/>
          <w:sz w:val="20"/>
          <w:szCs w:val="20"/>
        </w:rPr>
        <w:t xml:space="preserve">auf dem </w:t>
      </w:r>
      <w:r w:rsidRPr="00EF6CFD">
        <w:rPr>
          <w:rFonts w:ascii="Arial" w:hAnsi="Arial" w:cs="Arial"/>
          <w:sz w:val="20"/>
          <w:szCs w:val="20"/>
        </w:rPr>
        <w:t>hinter demselben befindlichen Fahrdamm</w:t>
      </w:r>
      <w:r w:rsidR="006E15EC" w:rsidRPr="00EF6CFD">
        <w:rPr>
          <w:rFonts w:ascii="Arial" w:hAnsi="Arial" w:cs="Arial"/>
          <w:sz w:val="20"/>
          <w:szCs w:val="20"/>
        </w:rPr>
        <w:t xml:space="preserve"> ansammelte - indes ging immerhin ein Stück </w:t>
      </w:r>
      <w:proofErr w:type="gramStart"/>
      <w:r w:rsidR="006E15EC" w:rsidRPr="00EF6CFD">
        <w:rPr>
          <w:rFonts w:ascii="Arial" w:hAnsi="Arial" w:cs="Arial"/>
          <w:sz w:val="20"/>
          <w:szCs w:val="20"/>
        </w:rPr>
        <w:t>des alten Lübeck</w:t>
      </w:r>
      <w:proofErr w:type="gramEnd"/>
      <w:r w:rsidR="006E15EC" w:rsidRPr="00EF6CFD">
        <w:rPr>
          <w:rFonts w:ascii="Arial" w:hAnsi="Arial" w:cs="Arial"/>
          <w:sz w:val="20"/>
          <w:szCs w:val="20"/>
        </w:rPr>
        <w:t xml:space="preserve"> dahin. Das Fährhaus an Maats- oder </w:t>
      </w:r>
      <w:proofErr w:type="spellStart"/>
      <w:r w:rsidR="006E15EC" w:rsidRPr="00EF6CFD">
        <w:rPr>
          <w:rFonts w:ascii="Arial" w:hAnsi="Arial" w:cs="Arial"/>
          <w:sz w:val="20"/>
          <w:szCs w:val="20"/>
        </w:rPr>
        <w:t>Matzfähre</w:t>
      </w:r>
      <w:proofErr w:type="spellEnd"/>
      <w:r w:rsidR="006E15EC" w:rsidRPr="00EF6CFD">
        <w:rPr>
          <w:rFonts w:ascii="Arial" w:hAnsi="Arial" w:cs="Arial"/>
          <w:sz w:val="20"/>
          <w:szCs w:val="20"/>
        </w:rPr>
        <w:t xml:space="preserve"> lag von jeher außerhalb der Mauer hart am Wasser. Die neue Fähre bei der Altenfähre wurde erst eingerichtet, als der </w:t>
      </w:r>
      <w:proofErr w:type="spellStart"/>
      <w:r w:rsidR="006E15EC" w:rsidRPr="00EF6CFD">
        <w:rPr>
          <w:rFonts w:ascii="Arial" w:hAnsi="Arial" w:cs="Arial"/>
          <w:sz w:val="20"/>
          <w:szCs w:val="20"/>
        </w:rPr>
        <w:t>Theerhof</w:t>
      </w:r>
      <w:proofErr w:type="spellEnd"/>
      <w:r w:rsidR="006E15EC" w:rsidRPr="00EF6CFD">
        <w:rPr>
          <w:rFonts w:ascii="Arial" w:hAnsi="Arial" w:cs="Arial"/>
          <w:sz w:val="20"/>
          <w:szCs w:val="20"/>
        </w:rPr>
        <w:t xml:space="preserve"> verlegt und an dessen Stelle der Steinkohlenhof eingerichtet wurde.</w:t>
      </w:r>
    </w:p>
    <w:p w14:paraId="327D51A3" w14:textId="77777777" w:rsidR="006E15EC" w:rsidRPr="00EF6CFD" w:rsidRDefault="00D862CB" w:rsidP="00EF6CFD">
      <w:pPr>
        <w:jc w:val="both"/>
        <w:rPr>
          <w:rFonts w:ascii="Arial" w:hAnsi="Arial" w:cs="Arial"/>
          <w:sz w:val="20"/>
          <w:szCs w:val="20"/>
        </w:rPr>
      </w:pPr>
      <w:r w:rsidRPr="00EF6CFD">
        <w:rPr>
          <w:rFonts w:ascii="Arial" w:hAnsi="Arial" w:cs="Arial"/>
          <w:sz w:val="20"/>
          <w:szCs w:val="20"/>
        </w:rPr>
        <w:t xml:space="preserve">Mit dem Aufschütten der Straße auch </w:t>
      </w:r>
      <w:r w:rsidR="00EA4ECB">
        <w:rPr>
          <w:rFonts w:ascii="Arial" w:hAnsi="Arial" w:cs="Arial"/>
          <w:sz w:val="20"/>
          <w:szCs w:val="20"/>
        </w:rPr>
        <w:t>v</w:t>
      </w:r>
      <w:r w:rsidRPr="00EF6CFD">
        <w:rPr>
          <w:rFonts w:ascii="Arial" w:hAnsi="Arial" w:cs="Arial"/>
          <w:sz w:val="20"/>
          <w:szCs w:val="20"/>
        </w:rPr>
        <w:t xml:space="preserve">on der anderen Seite der Brücke her fiel als erstes Opfer der Neuzeit der alte herrliche Kastanienbaum, welcher an den </w:t>
      </w:r>
      <w:proofErr w:type="spellStart"/>
      <w:r w:rsidRPr="00EF6CFD">
        <w:rPr>
          <w:rFonts w:ascii="Arial" w:hAnsi="Arial" w:cs="Arial"/>
          <w:sz w:val="20"/>
          <w:szCs w:val="20"/>
        </w:rPr>
        <w:t>Eschenburgischen</w:t>
      </w:r>
      <w:proofErr w:type="spellEnd"/>
      <w:r w:rsidRPr="00EF6CFD">
        <w:rPr>
          <w:rFonts w:ascii="Arial" w:hAnsi="Arial" w:cs="Arial"/>
          <w:sz w:val="20"/>
          <w:szCs w:val="20"/>
        </w:rPr>
        <w:t xml:space="preserve"> Speichern seine Zweige ausbreitete. Dann wurde das alte, von beiden Seiten durch Doppelwälle geschützte Doppelthor sogar in seiner Existenz bedroht, nachdem schon das äußere, mit hohem Giebel gezierte Thor gefallen war, welches durch starke Mauern mit den </w:t>
      </w:r>
      <w:proofErr w:type="spellStart"/>
      <w:r w:rsidRPr="00EF6CFD">
        <w:rPr>
          <w:rFonts w:ascii="Arial" w:hAnsi="Arial" w:cs="Arial"/>
          <w:sz w:val="20"/>
          <w:szCs w:val="20"/>
        </w:rPr>
        <w:t>Doppelthürmen</w:t>
      </w:r>
      <w:proofErr w:type="spellEnd"/>
      <w:r w:rsidRPr="00EF6CFD">
        <w:rPr>
          <w:rFonts w:ascii="Arial" w:hAnsi="Arial" w:cs="Arial"/>
          <w:sz w:val="20"/>
          <w:szCs w:val="20"/>
        </w:rPr>
        <w:t xml:space="preserve"> verbunden war. Zum Glück fanden sich viele Freund</w:t>
      </w:r>
      <w:r w:rsidR="00EA4ECB">
        <w:rPr>
          <w:rFonts w:ascii="Arial" w:hAnsi="Arial" w:cs="Arial"/>
          <w:sz w:val="20"/>
          <w:szCs w:val="20"/>
        </w:rPr>
        <w:t>e</w:t>
      </w:r>
      <w:r w:rsidRPr="00EF6CFD">
        <w:rPr>
          <w:rFonts w:ascii="Arial" w:hAnsi="Arial" w:cs="Arial"/>
          <w:sz w:val="20"/>
          <w:szCs w:val="20"/>
        </w:rPr>
        <w:t xml:space="preserve">, die es schützten, und so fand es auch in dem Herrn </w:t>
      </w:r>
      <w:proofErr w:type="spellStart"/>
      <w:r w:rsidRPr="00EF6CFD">
        <w:rPr>
          <w:rFonts w:ascii="Arial" w:hAnsi="Arial" w:cs="Arial"/>
          <w:sz w:val="20"/>
          <w:szCs w:val="20"/>
        </w:rPr>
        <w:t>Baurath</w:t>
      </w:r>
      <w:proofErr w:type="spellEnd"/>
      <w:r w:rsidRPr="00EF6CFD">
        <w:rPr>
          <w:rFonts w:ascii="Arial" w:hAnsi="Arial" w:cs="Arial"/>
          <w:sz w:val="20"/>
          <w:szCs w:val="20"/>
        </w:rPr>
        <w:t xml:space="preserve"> Quast aus Berlin einen Fürsprecher, dessen Wort markig genug war, es zu halten. Alles andere aber, was um und neben dem Thor stand, </w:t>
      </w:r>
      <w:proofErr w:type="spellStart"/>
      <w:r w:rsidRPr="00EF6CFD">
        <w:rPr>
          <w:rFonts w:ascii="Arial" w:hAnsi="Arial" w:cs="Arial"/>
          <w:sz w:val="20"/>
          <w:szCs w:val="20"/>
        </w:rPr>
        <w:t>mußte</w:t>
      </w:r>
      <w:proofErr w:type="spellEnd"/>
      <w:r w:rsidRPr="00EF6CFD">
        <w:rPr>
          <w:rFonts w:ascii="Arial" w:hAnsi="Arial" w:cs="Arial"/>
          <w:sz w:val="20"/>
          <w:szCs w:val="20"/>
        </w:rPr>
        <w:t xml:space="preserve"> fallen. Schlag auf Schlag ging es, man sah zur Rechten und zur Linken Wälle und Mauern niedersinken. Die Inschrift, die jetzt an dem alten Doppelthor prangt, zierte einst das mit diesem verbundene äußere Giebelthor und hatte noch einen Nachsatz, über dessen Fassung, welche lateinisch war, sich in den dreißiger Jahren ein Streit unter den Gelehrten der Stadt entwickelte. Sie sollte eigentlich einen Zusammenhangmit dem „Concordia </w:t>
      </w:r>
      <w:proofErr w:type="spellStart"/>
      <w:r w:rsidRPr="00EF6CFD">
        <w:rPr>
          <w:rFonts w:ascii="Arial" w:hAnsi="Arial" w:cs="Arial"/>
          <w:sz w:val="20"/>
          <w:szCs w:val="20"/>
        </w:rPr>
        <w:t>domi</w:t>
      </w:r>
      <w:proofErr w:type="spellEnd"/>
      <w:r w:rsidRPr="00EF6CFD">
        <w:rPr>
          <w:rFonts w:ascii="Arial" w:hAnsi="Arial" w:cs="Arial"/>
          <w:sz w:val="20"/>
          <w:szCs w:val="20"/>
        </w:rPr>
        <w:t xml:space="preserve">, </w:t>
      </w:r>
      <w:proofErr w:type="spellStart"/>
      <w:r w:rsidRPr="00EF6CFD">
        <w:rPr>
          <w:rFonts w:ascii="Arial" w:hAnsi="Arial" w:cs="Arial"/>
          <w:sz w:val="20"/>
          <w:szCs w:val="20"/>
        </w:rPr>
        <w:t>foris</w:t>
      </w:r>
      <w:proofErr w:type="spellEnd"/>
      <w:r w:rsidRPr="00EF6CFD">
        <w:rPr>
          <w:rFonts w:ascii="Arial" w:hAnsi="Arial" w:cs="Arial"/>
          <w:sz w:val="20"/>
          <w:szCs w:val="20"/>
        </w:rPr>
        <w:t xml:space="preserve"> </w:t>
      </w:r>
      <w:proofErr w:type="spellStart"/>
      <w:r w:rsidRPr="00EF6CFD">
        <w:rPr>
          <w:rFonts w:ascii="Arial" w:hAnsi="Arial" w:cs="Arial"/>
          <w:sz w:val="20"/>
          <w:szCs w:val="20"/>
        </w:rPr>
        <w:t>pax</w:t>
      </w:r>
      <w:proofErr w:type="spellEnd"/>
      <w:r w:rsidRPr="00EF6CFD">
        <w:rPr>
          <w:rFonts w:ascii="Arial" w:hAnsi="Arial" w:cs="Arial"/>
          <w:sz w:val="20"/>
          <w:szCs w:val="20"/>
        </w:rPr>
        <w:t>“ haben.</w:t>
      </w:r>
    </w:p>
    <w:p w14:paraId="0CB1B6FB" w14:textId="77777777" w:rsidR="007F3389" w:rsidRPr="00EF6CFD" w:rsidRDefault="007F3389" w:rsidP="00EF6CFD">
      <w:pPr>
        <w:jc w:val="both"/>
        <w:rPr>
          <w:rFonts w:ascii="Arial" w:hAnsi="Arial" w:cs="Arial"/>
          <w:sz w:val="20"/>
          <w:szCs w:val="20"/>
        </w:rPr>
      </w:pPr>
      <w:r w:rsidRPr="00EF6CFD">
        <w:rPr>
          <w:rFonts w:ascii="Arial" w:hAnsi="Arial" w:cs="Arial"/>
          <w:sz w:val="20"/>
          <w:szCs w:val="20"/>
        </w:rPr>
        <w:t>Zunächst ging es nun an die Verwüstung der beiden rechts und link</w:t>
      </w:r>
      <w:r w:rsidR="00C65A2E">
        <w:rPr>
          <w:rFonts w:ascii="Arial" w:hAnsi="Arial" w:cs="Arial"/>
          <w:sz w:val="20"/>
          <w:szCs w:val="20"/>
        </w:rPr>
        <w:t>s</w:t>
      </w:r>
      <w:r w:rsidRPr="00EF6CFD">
        <w:rPr>
          <w:rFonts w:ascii="Arial" w:hAnsi="Arial" w:cs="Arial"/>
          <w:sz w:val="20"/>
          <w:szCs w:val="20"/>
        </w:rPr>
        <w:t xml:space="preserve"> gelegenen sogenannten Grüfte, auf welchem Territorium der eigentliche Bahnhof erbaut werden und sich ausbreiten sollte.</w:t>
      </w:r>
    </w:p>
    <w:p w14:paraId="18C569B7" w14:textId="77777777" w:rsidR="007F3389" w:rsidRPr="00EF6CFD" w:rsidRDefault="007F3389" w:rsidP="00EF6CFD">
      <w:pPr>
        <w:jc w:val="both"/>
        <w:rPr>
          <w:rFonts w:ascii="Arial" w:hAnsi="Arial" w:cs="Arial"/>
          <w:sz w:val="20"/>
          <w:szCs w:val="20"/>
        </w:rPr>
      </w:pPr>
      <w:r w:rsidRPr="00EF6CFD">
        <w:rPr>
          <w:rFonts w:ascii="Arial" w:hAnsi="Arial" w:cs="Arial"/>
          <w:sz w:val="20"/>
          <w:szCs w:val="20"/>
        </w:rPr>
        <w:t>Rechts lag die liebliche Teufelsgruft</w:t>
      </w:r>
      <w:r w:rsidR="008C65F8" w:rsidRPr="00EF6CFD">
        <w:rPr>
          <w:rFonts w:ascii="Arial" w:hAnsi="Arial" w:cs="Arial"/>
          <w:sz w:val="20"/>
          <w:szCs w:val="20"/>
        </w:rPr>
        <w:t>, ein mit hübschen Wegen, Brücke</w:t>
      </w:r>
      <w:r w:rsidR="00C65A2E">
        <w:rPr>
          <w:rFonts w:ascii="Arial" w:hAnsi="Arial" w:cs="Arial"/>
          <w:sz w:val="20"/>
          <w:szCs w:val="20"/>
        </w:rPr>
        <w:t>n</w:t>
      </w:r>
      <w:r w:rsidR="008C65F8" w:rsidRPr="00EF6CFD">
        <w:rPr>
          <w:rFonts w:ascii="Arial" w:hAnsi="Arial" w:cs="Arial"/>
          <w:sz w:val="20"/>
          <w:szCs w:val="20"/>
        </w:rPr>
        <w:t xml:space="preserve"> und Rasen versehener Spielplatz, auf welchem sich täglich Kinder, Kranke und Gesunde im Sonnenschein erquickten. Gegenüber lag links die </w:t>
      </w:r>
      <w:proofErr w:type="spellStart"/>
      <w:r w:rsidR="008C65F8" w:rsidRPr="00EF6CFD">
        <w:rPr>
          <w:rFonts w:ascii="Arial" w:hAnsi="Arial" w:cs="Arial"/>
          <w:sz w:val="20"/>
          <w:szCs w:val="20"/>
        </w:rPr>
        <w:t>Lieutnantsgruft</w:t>
      </w:r>
      <w:proofErr w:type="spellEnd"/>
      <w:r w:rsidR="008C65F8" w:rsidRPr="00EF6CFD">
        <w:rPr>
          <w:rFonts w:ascii="Arial" w:hAnsi="Arial" w:cs="Arial"/>
          <w:sz w:val="20"/>
          <w:szCs w:val="20"/>
        </w:rPr>
        <w:t xml:space="preserve">, rings vom Wall umschlossen, wie es auch die Teufelsgruft war. In den dreißiger Jahren wurde in der </w:t>
      </w:r>
      <w:proofErr w:type="spellStart"/>
      <w:r w:rsidR="008C65F8" w:rsidRPr="00EF6CFD">
        <w:rPr>
          <w:rFonts w:ascii="Arial" w:hAnsi="Arial" w:cs="Arial"/>
          <w:sz w:val="20"/>
          <w:szCs w:val="20"/>
        </w:rPr>
        <w:t>Lieutnantsgruft</w:t>
      </w:r>
      <w:proofErr w:type="spellEnd"/>
      <w:r w:rsidR="008C65F8" w:rsidRPr="00EF6CFD">
        <w:rPr>
          <w:rFonts w:ascii="Arial" w:hAnsi="Arial" w:cs="Arial"/>
          <w:sz w:val="20"/>
          <w:szCs w:val="20"/>
        </w:rPr>
        <w:t xml:space="preserve"> ein großer Pferdemarkt eingerichtet, der später aber auch entfernt und zum Thore hinaus verlegt werden </w:t>
      </w:r>
      <w:proofErr w:type="spellStart"/>
      <w:r w:rsidR="008C65F8" w:rsidRPr="00EF6CFD">
        <w:rPr>
          <w:rFonts w:ascii="Arial" w:hAnsi="Arial" w:cs="Arial"/>
          <w:sz w:val="20"/>
          <w:szCs w:val="20"/>
        </w:rPr>
        <w:t>mußte</w:t>
      </w:r>
      <w:proofErr w:type="spellEnd"/>
      <w:r w:rsidR="008C65F8" w:rsidRPr="00EF6CFD">
        <w:rPr>
          <w:rFonts w:ascii="Arial" w:hAnsi="Arial" w:cs="Arial"/>
          <w:sz w:val="20"/>
          <w:szCs w:val="20"/>
        </w:rPr>
        <w:t>. Desgleich</w:t>
      </w:r>
      <w:r w:rsidR="00C65A2E">
        <w:rPr>
          <w:rFonts w:ascii="Arial" w:hAnsi="Arial" w:cs="Arial"/>
          <w:sz w:val="20"/>
          <w:szCs w:val="20"/>
        </w:rPr>
        <w:t>en</w:t>
      </w:r>
      <w:r w:rsidR="008C65F8" w:rsidRPr="00EF6CFD">
        <w:rPr>
          <w:rFonts w:ascii="Arial" w:hAnsi="Arial" w:cs="Arial"/>
          <w:sz w:val="20"/>
          <w:szCs w:val="20"/>
        </w:rPr>
        <w:t xml:space="preserve"> wurde auch die Wohnung des </w:t>
      </w:r>
      <w:proofErr w:type="spellStart"/>
      <w:r w:rsidR="008C65F8" w:rsidRPr="00EF6CFD">
        <w:rPr>
          <w:rFonts w:ascii="Arial" w:hAnsi="Arial" w:cs="Arial"/>
          <w:sz w:val="20"/>
          <w:szCs w:val="20"/>
        </w:rPr>
        <w:t>Accisebeamten</w:t>
      </w:r>
      <w:proofErr w:type="spellEnd"/>
      <w:r w:rsidR="008C65F8" w:rsidRPr="00EF6CFD">
        <w:rPr>
          <w:rFonts w:ascii="Arial" w:hAnsi="Arial" w:cs="Arial"/>
          <w:sz w:val="20"/>
          <w:szCs w:val="20"/>
        </w:rPr>
        <w:t xml:space="preserve"> niedergerissen, welche einen schönen Garten hatte und dicht am Walle lag.</w:t>
      </w:r>
    </w:p>
    <w:p w14:paraId="6875639A" w14:textId="77777777" w:rsidR="008C65F8" w:rsidRPr="00EF6CFD" w:rsidRDefault="008C65F8" w:rsidP="00EF6CFD">
      <w:pPr>
        <w:jc w:val="both"/>
        <w:rPr>
          <w:rFonts w:ascii="Arial" w:hAnsi="Arial" w:cs="Arial"/>
          <w:sz w:val="20"/>
          <w:szCs w:val="20"/>
        </w:rPr>
      </w:pPr>
      <w:r w:rsidRPr="00EF6CFD">
        <w:rPr>
          <w:rFonts w:ascii="Arial" w:hAnsi="Arial" w:cs="Arial"/>
          <w:sz w:val="20"/>
          <w:szCs w:val="20"/>
        </w:rPr>
        <w:t>Die Niederlegung eines großen Theils der Wälle mit ihren herrlichen Alleen wird vielleicht erst von der Nachwelt gebilligt und gerechtfertigt werden; wer die alte Pracht gekannt, kann a</w:t>
      </w:r>
      <w:r w:rsidR="00C65A2E">
        <w:rPr>
          <w:rFonts w:ascii="Arial" w:hAnsi="Arial" w:cs="Arial"/>
          <w:sz w:val="20"/>
          <w:szCs w:val="20"/>
        </w:rPr>
        <w:t>n</w:t>
      </w:r>
      <w:r w:rsidRPr="00EF6CFD">
        <w:rPr>
          <w:rFonts w:ascii="Arial" w:hAnsi="Arial" w:cs="Arial"/>
          <w:sz w:val="20"/>
          <w:szCs w:val="20"/>
        </w:rPr>
        <w:t xml:space="preserve"> den Verlust derselben nur mit Schmerzen denken.</w:t>
      </w:r>
    </w:p>
    <w:p w14:paraId="7A7AE7C7" w14:textId="77777777" w:rsidR="008C65F8" w:rsidRPr="00EF6CFD" w:rsidRDefault="008C65F8" w:rsidP="00EF6CFD">
      <w:pPr>
        <w:jc w:val="both"/>
        <w:rPr>
          <w:rFonts w:ascii="Arial" w:hAnsi="Arial" w:cs="Arial"/>
          <w:sz w:val="20"/>
          <w:szCs w:val="20"/>
        </w:rPr>
      </w:pPr>
      <w:r w:rsidRPr="00EF6CFD">
        <w:rPr>
          <w:rFonts w:ascii="Arial" w:hAnsi="Arial" w:cs="Arial"/>
          <w:sz w:val="20"/>
          <w:szCs w:val="20"/>
        </w:rPr>
        <w:lastRenderedPageBreak/>
        <w:t>Das Bild der Zerstörung hinter uns lassend, folge mir jetzt der Leser über die den Stadtgraben überspannende sogenannte Puppenbrücke zu einem Bilde friedlichen Bürgerglück</w:t>
      </w:r>
      <w:r w:rsidR="00C65A2E">
        <w:rPr>
          <w:rFonts w:ascii="Arial" w:hAnsi="Arial" w:cs="Arial"/>
          <w:sz w:val="20"/>
          <w:szCs w:val="20"/>
        </w:rPr>
        <w:t>e</w:t>
      </w:r>
      <w:r w:rsidRPr="00EF6CFD">
        <w:rPr>
          <w:rFonts w:ascii="Arial" w:hAnsi="Arial" w:cs="Arial"/>
          <w:sz w:val="20"/>
          <w:szCs w:val="20"/>
        </w:rPr>
        <w:t xml:space="preserve">s, zu dem nur vom </w:t>
      </w:r>
      <w:proofErr w:type="spellStart"/>
      <w:r w:rsidRPr="00EF6CFD">
        <w:rPr>
          <w:rFonts w:ascii="Arial" w:hAnsi="Arial" w:cs="Arial"/>
          <w:sz w:val="20"/>
          <w:szCs w:val="20"/>
        </w:rPr>
        <w:t>Bürgermilitair</w:t>
      </w:r>
      <w:proofErr w:type="spellEnd"/>
      <w:r w:rsidRPr="00EF6CFD">
        <w:rPr>
          <w:rFonts w:ascii="Arial" w:hAnsi="Arial" w:cs="Arial"/>
          <w:sz w:val="20"/>
          <w:szCs w:val="20"/>
        </w:rPr>
        <w:t xml:space="preserve"> besetzten Wachthause links am Wege. Das Thor selbst war, wie das Mühlen- und </w:t>
      </w:r>
      <w:proofErr w:type="spellStart"/>
      <w:r w:rsidRPr="00EF6CFD">
        <w:rPr>
          <w:rFonts w:ascii="Arial" w:hAnsi="Arial" w:cs="Arial"/>
          <w:sz w:val="20"/>
          <w:szCs w:val="20"/>
        </w:rPr>
        <w:t>Hüxterthor</w:t>
      </w:r>
      <w:proofErr w:type="spellEnd"/>
      <w:r w:rsidRPr="00EF6CFD">
        <w:rPr>
          <w:rFonts w:ascii="Arial" w:hAnsi="Arial" w:cs="Arial"/>
          <w:sz w:val="20"/>
          <w:szCs w:val="20"/>
        </w:rPr>
        <w:t xml:space="preserve">, mit starken eisernen Thorflügeln, Gittern und bis in den Stadtgraben reichenden </w:t>
      </w:r>
      <w:proofErr w:type="spellStart"/>
      <w:r w:rsidRPr="00EF6CFD">
        <w:rPr>
          <w:rFonts w:ascii="Arial" w:hAnsi="Arial" w:cs="Arial"/>
          <w:sz w:val="20"/>
          <w:szCs w:val="20"/>
        </w:rPr>
        <w:t>Pallisaden</w:t>
      </w:r>
      <w:proofErr w:type="spellEnd"/>
      <w:r w:rsidRPr="00EF6CFD">
        <w:rPr>
          <w:rFonts w:ascii="Arial" w:hAnsi="Arial" w:cs="Arial"/>
          <w:sz w:val="20"/>
          <w:szCs w:val="20"/>
        </w:rPr>
        <w:t xml:space="preserve"> versehen. Die Bude des Thorschreibers und Sperreinnehmers lag dem Wachthause gegenüber rechts am Wege und war von einem hübschen Gärtchen umgeben.</w:t>
      </w:r>
    </w:p>
    <w:p w14:paraId="581ABF84" w14:textId="77777777" w:rsidR="008C65F8" w:rsidRPr="00EF6CFD" w:rsidRDefault="00AB46AC" w:rsidP="00EF6CFD">
      <w:pPr>
        <w:jc w:val="both"/>
        <w:rPr>
          <w:rFonts w:ascii="Arial" w:hAnsi="Arial" w:cs="Arial"/>
          <w:sz w:val="20"/>
          <w:szCs w:val="20"/>
        </w:rPr>
      </w:pPr>
      <w:r w:rsidRPr="00EF6CFD">
        <w:rPr>
          <w:rFonts w:ascii="Arial" w:hAnsi="Arial" w:cs="Arial"/>
          <w:sz w:val="20"/>
          <w:szCs w:val="20"/>
        </w:rPr>
        <w:t xml:space="preserve">Die Stunden des </w:t>
      </w:r>
      <w:proofErr w:type="spellStart"/>
      <w:r w:rsidRPr="00EF6CFD">
        <w:rPr>
          <w:rFonts w:ascii="Arial" w:hAnsi="Arial" w:cs="Arial"/>
          <w:sz w:val="20"/>
          <w:szCs w:val="20"/>
        </w:rPr>
        <w:t>gemüthlichen</w:t>
      </w:r>
      <w:proofErr w:type="spellEnd"/>
      <w:r w:rsidRPr="00EF6CFD">
        <w:rPr>
          <w:rFonts w:ascii="Arial" w:hAnsi="Arial" w:cs="Arial"/>
          <w:sz w:val="20"/>
          <w:szCs w:val="20"/>
        </w:rPr>
        <w:t xml:space="preserve"> Wa</w:t>
      </w:r>
      <w:r w:rsidR="008C65F8" w:rsidRPr="00EF6CFD">
        <w:rPr>
          <w:rFonts w:ascii="Arial" w:hAnsi="Arial" w:cs="Arial"/>
          <w:sz w:val="20"/>
          <w:szCs w:val="20"/>
        </w:rPr>
        <w:t xml:space="preserve">chtdienstes an einem Thore, das nie von Feindeshand bedroht, nie von einer Unruhe bedrängt wurde, als höchstens der, zum Schutz des Sperrgeldeinnehmers einer </w:t>
      </w:r>
      <w:r w:rsidR="00570263" w:rsidRPr="00EF6CFD">
        <w:rPr>
          <w:rFonts w:ascii="Arial" w:hAnsi="Arial" w:cs="Arial"/>
          <w:sz w:val="20"/>
          <w:szCs w:val="20"/>
        </w:rPr>
        <w:t xml:space="preserve">Anhäufung von Passanten bei Volksfesten zu wehren, - diese Stunden werden </w:t>
      </w:r>
      <w:proofErr w:type="spellStart"/>
      <w:r w:rsidR="00570263" w:rsidRPr="00EF6CFD">
        <w:rPr>
          <w:rFonts w:ascii="Arial" w:hAnsi="Arial" w:cs="Arial"/>
          <w:sz w:val="20"/>
          <w:szCs w:val="20"/>
        </w:rPr>
        <w:t>gewiß</w:t>
      </w:r>
      <w:proofErr w:type="spellEnd"/>
      <w:r w:rsidR="00570263" w:rsidRPr="00EF6CFD">
        <w:rPr>
          <w:rFonts w:ascii="Arial" w:hAnsi="Arial" w:cs="Arial"/>
          <w:sz w:val="20"/>
          <w:szCs w:val="20"/>
        </w:rPr>
        <w:t xml:space="preserve"> als liebe Erinnerung in den Herzen all derer fortleben, die je eine Wache dort bezogen.</w:t>
      </w:r>
    </w:p>
    <w:p w14:paraId="15321F78" w14:textId="77777777" w:rsidR="00AB46AC" w:rsidRPr="00EF6CFD" w:rsidRDefault="00A0085A" w:rsidP="00EF6CFD">
      <w:pPr>
        <w:jc w:val="both"/>
        <w:rPr>
          <w:rFonts w:ascii="Arial" w:hAnsi="Arial" w:cs="Arial"/>
          <w:sz w:val="20"/>
          <w:szCs w:val="20"/>
        </w:rPr>
      </w:pPr>
      <w:r w:rsidRPr="00EF6CFD">
        <w:rPr>
          <w:rFonts w:ascii="Arial" w:hAnsi="Arial" w:cs="Arial"/>
          <w:sz w:val="20"/>
          <w:szCs w:val="20"/>
        </w:rPr>
        <w:t xml:space="preserve">Unmittelbar am Gitterthor links lag der Garten eines alten Veteranen aus den Freiheitskriegen, dem man von Seiten des Staates ein Stück von der </w:t>
      </w:r>
      <w:proofErr w:type="spellStart"/>
      <w:r w:rsidRPr="00EF6CFD">
        <w:rPr>
          <w:rFonts w:ascii="Arial" w:hAnsi="Arial" w:cs="Arial"/>
          <w:sz w:val="20"/>
          <w:szCs w:val="20"/>
        </w:rPr>
        <w:t>Contrescarpe</w:t>
      </w:r>
      <w:proofErr w:type="spellEnd"/>
      <w:r w:rsidRPr="00EF6CFD">
        <w:rPr>
          <w:rFonts w:ascii="Arial" w:hAnsi="Arial" w:cs="Arial"/>
          <w:sz w:val="20"/>
          <w:szCs w:val="20"/>
        </w:rPr>
        <w:t xml:space="preserve"> des Stadtgrabens zwecks botanischer Studien überlassen hatte, und der das kleine Stück Land aufs lieblichste für seine Blumenliebhaberei auszunutzen verstand. Die Landstraße ging vom Thor aus in gerader Richtung, dann machte sie einen weiten Bogen nach links bis an das Haus des Dr. Klepper, den späteren </w:t>
      </w:r>
      <w:proofErr w:type="spellStart"/>
      <w:r w:rsidRPr="00EF6CFD">
        <w:rPr>
          <w:rFonts w:ascii="Arial" w:hAnsi="Arial" w:cs="Arial"/>
          <w:sz w:val="20"/>
          <w:szCs w:val="20"/>
        </w:rPr>
        <w:t>Reddelin’schen</w:t>
      </w:r>
      <w:proofErr w:type="spellEnd"/>
      <w:r w:rsidRPr="00EF6CFD">
        <w:rPr>
          <w:rFonts w:ascii="Arial" w:hAnsi="Arial" w:cs="Arial"/>
          <w:sz w:val="20"/>
          <w:szCs w:val="20"/>
        </w:rPr>
        <w:t xml:space="preserve"> Garten. Dieser, der Reuterkrug und der Tannenbaum (später Blöckers Garten) lagen also in einer geraden Linie mit den oben genannten Grundstücken. Gegenüber befanden sich in großer Ausdehnung mächtige Bleichen, die durch hohe Dornenhecken gegen die Straße geschützt waren. Außer den Eingängen zum </w:t>
      </w:r>
      <w:proofErr w:type="spellStart"/>
      <w:r w:rsidRPr="00EF6CFD">
        <w:rPr>
          <w:rFonts w:ascii="Arial" w:hAnsi="Arial" w:cs="Arial"/>
          <w:sz w:val="20"/>
          <w:szCs w:val="20"/>
        </w:rPr>
        <w:t>Dornshof</w:t>
      </w:r>
      <w:proofErr w:type="spellEnd"/>
      <w:r w:rsidRPr="00EF6CFD">
        <w:rPr>
          <w:rFonts w:ascii="Arial" w:hAnsi="Arial" w:cs="Arial"/>
          <w:sz w:val="20"/>
          <w:szCs w:val="20"/>
        </w:rPr>
        <w:t xml:space="preserve"> und zum Karpfenkäuferhof befanden sich weder Straßen noch Häuser auf den weiten Flächen, welche </w:t>
      </w:r>
      <w:proofErr w:type="spellStart"/>
      <w:r w:rsidRPr="00EF6CFD">
        <w:rPr>
          <w:rFonts w:ascii="Arial" w:hAnsi="Arial" w:cs="Arial"/>
          <w:sz w:val="20"/>
          <w:szCs w:val="20"/>
        </w:rPr>
        <w:t>theils</w:t>
      </w:r>
      <w:proofErr w:type="spellEnd"/>
      <w:r w:rsidRPr="00EF6CFD">
        <w:rPr>
          <w:rFonts w:ascii="Arial" w:hAnsi="Arial" w:cs="Arial"/>
          <w:sz w:val="20"/>
          <w:szCs w:val="20"/>
        </w:rPr>
        <w:t xml:space="preserve"> den Töpfern, </w:t>
      </w:r>
      <w:proofErr w:type="spellStart"/>
      <w:r w:rsidRPr="00EF6CFD">
        <w:rPr>
          <w:rFonts w:ascii="Arial" w:hAnsi="Arial" w:cs="Arial"/>
          <w:sz w:val="20"/>
          <w:szCs w:val="20"/>
        </w:rPr>
        <w:t>theils</w:t>
      </w:r>
      <w:proofErr w:type="spellEnd"/>
      <w:r w:rsidRPr="00EF6CFD">
        <w:rPr>
          <w:rFonts w:ascii="Arial" w:hAnsi="Arial" w:cs="Arial"/>
          <w:sz w:val="20"/>
          <w:szCs w:val="20"/>
        </w:rPr>
        <w:t xml:space="preserve"> den Pferdehändlern gehörten, deren </w:t>
      </w:r>
      <w:proofErr w:type="spellStart"/>
      <w:r w:rsidRPr="00EF6CFD">
        <w:rPr>
          <w:rFonts w:ascii="Arial" w:hAnsi="Arial" w:cs="Arial"/>
          <w:sz w:val="20"/>
          <w:szCs w:val="20"/>
        </w:rPr>
        <w:t>Eigenthum</w:t>
      </w:r>
      <w:proofErr w:type="spellEnd"/>
      <w:r w:rsidRPr="00EF6CFD">
        <w:rPr>
          <w:rFonts w:ascii="Arial" w:hAnsi="Arial" w:cs="Arial"/>
          <w:sz w:val="20"/>
          <w:szCs w:val="20"/>
        </w:rPr>
        <w:t xml:space="preserve"> </w:t>
      </w:r>
      <w:proofErr w:type="spellStart"/>
      <w:r w:rsidRPr="00EF6CFD">
        <w:rPr>
          <w:rFonts w:ascii="Arial" w:hAnsi="Arial" w:cs="Arial"/>
          <w:sz w:val="20"/>
          <w:szCs w:val="20"/>
        </w:rPr>
        <w:t>Dornshof</w:t>
      </w:r>
      <w:proofErr w:type="spellEnd"/>
      <w:r w:rsidRPr="00EF6CFD">
        <w:rPr>
          <w:rFonts w:ascii="Arial" w:hAnsi="Arial" w:cs="Arial"/>
          <w:sz w:val="20"/>
          <w:szCs w:val="20"/>
        </w:rPr>
        <w:t xml:space="preserve"> war.</w:t>
      </w:r>
    </w:p>
    <w:p w14:paraId="3EEE0361" w14:textId="77777777" w:rsidR="00A0085A" w:rsidRPr="00EF6CFD" w:rsidRDefault="00491BF1" w:rsidP="00EF6CFD">
      <w:pPr>
        <w:jc w:val="both"/>
        <w:rPr>
          <w:rFonts w:ascii="Arial" w:hAnsi="Arial" w:cs="Arial"/>
          <w:sz w:val="20"/>
          <w:szCs w:val="20"/>
        </w:rPr>
      </w:pPr>
      <w:r w:rsidRPr="00EF6CFD">
        <w:rPr>
          <w:rFonts w:ascii="Arial" w:hAnsi="Arial" w:cs="Arial"/>
          <w:sz w:val="20"/>
          <w:szCs w:val="20"/>
        </w:rPr>
        <w:t xml:space="preserve">Die Gasanstalt und die Sägemühle auf der linken Seite der jetzt </w:t>
      </w:r>
      <w:proofErr w:type="spellStart"/>
      <w:r w:rsidRPr="00EF6CFD">
        <w:rPr>
          <w:rFonts w:ascii="Arial" w:hAnsi="Arial" w:cs="Arial"/>
          <w:sz w:val="20"/>
          <w:szCs w:val="20"/>
        </w:rPr>
        <w:t>Moislinger</w:t>
      </w:r>
      <w:proofErr w:type="spellEnd"/>
      <w:r w:rsidRPr="00EF6CFD">
        <w:rPr>
          <w:rFonts w:ascii="Arial" w:hAnsi="Arial" w:cs="Arial"/>
          <w:sz w:val="20"/>
          <w:szCs w:val="20"/>
        </w:rPr>
        <w:t xml:space="preserve"> Allee genannten Straße sind alle erst Bauten der Neuzeit; die Allee bis zur Lach</w:t>
      </w:r>
      <w:r w:rsidR="00693832">
        <w:rPr>
          <w:rFonts w:ascii="Arial" w:hAnsi="Arial" w:cs="Arial"/>
          <w:sz w:val="20"/>
          <w:szCs w:val="20"/>
        </w:rPr>
        <w:t>s</w:t>
      </w:r>
      <w:r w:rsidRPr="00EF6CFD">
        <w:rPr>
          <w:rFonts w:ascii="Arial" w:hAnsi="Arial" w:cs="Arial"/>
          <w:sz w:val="20"/>
          <w:szCs w:val="20"/>
        </w:rPr>
        <w:t xml:space="preserve">wehr lag öde und einsam mit Ausnahme einer großen Gärtnerei und einer alten Seifenfabrik. Der sogenannte Schülerteich hinter dem Gartenland des Gärtners Boy bot beim Eintritt des ersten Frostes der Jugend die schönste Gelegenheit zum Eislauf, bevor noch auf </w:t>
      </w:r>
      <w:proofErr w:type="gramStart"/>
      <w:r w:rsidRPr="00EF6CFD">
        <w:rPr>
          <w:rFonts w:ascii="Arial" w:hAnsi="Arial" w:cs="Arial"/>
          <w:sz w:val="20"/>
          <w:szCs w:val="20"/>
        </w:rPr>
        <w:t>irgend einem</w:t>
      </w:r>
      <w:proofErr w:type="gramEnd"/>
      <w:r w:rsidRPr="00EF6CFD">
        <w:rPr>
          <w:rFonts w:ascii="Arial" w:hAnsi="Arial" w:cs="Arial"/>
          <w:sz w:val="20"/>
          <w:szCs w:val="20"/>
        </w:rPr>
        <w:t xml:space="preserve"> anderen Gewässer das Eis genügende Sicherheit bot.</w:t>
      </w:r>
    </w:p>
    <w:p w14:paraId="4C047056" w14:textId="3172605E" w:rsidR="00491BF1" w:rsidRPr="00EF6CFD" w:rsidRDefault="00491BF1" w:rsidP="00EF6CFD">
      <w:pPr>
        <w:jc w:val="both"/>
        <w:rPr>
          <w:rFonts w:ascii="Arial" w:hAnsi="Arial" w:cs="Arial"/>
          <w:sz w:val="20"/>
          <w:szCs w:val="20"/>
        </w:rPr>
      </w:pPr>
      <w:r w:rsidRPr="00EF6CFD">
        <w:rPr>
          <w:rFonts w:ascii="Arial" w:hAnsi="Arial" w:cs="Arial"/>
          <w:sz w:val="20"/>
          <w:szCs w:val="20"/>
        </w:rPr>
        <w:t xml:space="preserve">Die Lachswehr hat auch in der Gestaltung ihrer Gartenanlagen große </w:t>
      </w:r>
      <w:proofErr w:type="spellStart"/>
      <w:r w:rsidRPr="00EF6CFD">
        <w:rPr>
          <w:rFonts w:ascii="Arial" w:hAnsi="Arial" w:cs="Arial"/>
          <w:sz w:val="20"/>
          <w:szCs w:val="20"/>
        </w:rPr>
        <w:t>Aenderungen</w:t>
      </w:r>
      <w:proofErr w:type="spellEnd"/>
      <w:r w:rsidRPr="00EF6CFD">
        <w:rPr>
          <w:rFonts w:ascii="Arial" w:hAnsi="Arial" w:cs="Arial"/>
          <w:sz w:val="20"/>
          <w:szCs w:val="20"/>
        </w:rPr>
        <w:t xml:space="preserve"> erfahren. Vor 60 Jahren etwa wurden die alten französischen Taxushecken, die den Garten bei bedeutender Höhe nach verschiedenen Richtungen hin durchschnitten und demselben einen tiefernsten, eigenartigen Charakter gaben, weggeschlagen und statt ihrer ein Rasen ausgebreitet, der der Sonne freien Zutritt zu den übrigens recht hübsch angelegten Blumen- und </w:t>
      </w:r>
      <w:proofErr w:type="spellStart"/>
      <w:r w:rsidRPr="00EF6CFD">
        <w:rPr>
          <w:rFonts w:ascii="Arial" w:hAnsi="Arial" w:cs="Arial"/>
          <w:sz w:val="20"/>
          <w:szCs w:val="20"/>
        </w:rPr>
        <w:t>Gebüschpartie</w:t>
      </w:r>
      <w:r w:rsidR="00F86FE3">
        <w:rPr>
          <w:rFonts w:ascii="Arial" w:hAnsi="Arial" w:cs="Arial"/>
          <w:sz w:val="20"/>
          <w:szCs w:val="20"/>
        </w:rPr>
        <w:t>e</w:t>
      </w:r>
      <w:r w:rsidRPr="00EF6CFD">
        <w:rPr>
          <w:rFonts w:ascii="Arial" w:hAnsi="Arial" w:cs="Arial"/>
          <w:sz w:val="20"/>
          <w:szCs w:val="20"/>
        </w:rPr>
        <w:t>n</w:t>
      </w:r>
      <w:proofErr w:type="spellEnd"/>
      <w:r w:rsidRPr="00EF6CFD">
        <w:rPr>
          <w:rFonts w:ascii="Arial" w:hAnsi="Arial" w:cs="Arial"/>
          <w:sz w:val="20"/>
          <w:szCs w:val="20"/>
        </w:rPr>
        <w:t xml:space="preserve"> gewährte.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der Garten durch das Aufwerfen des Eisenbahndammes ungemein an seinem schönen Ausblick über das </w:t>
      </w:r>
      <w:proofErr w:type="spellStart"/>
      <w:r w:rsidRPr="00EF6CFD">
        <w:rPr>
          <w:rFonts w:ascii="Arial" w:hAnsi="Arial" w:cs="Arial"/>
          <w:sz w:val="20"/>
          <w:szCs w:val="20"/>
        </w:rPr>
        <w:t>Travethal</w:t>
      </w:r>
      <w:proofErr w:type="spellEnd"/>
      <w:r w:rsidRPr="00EF6CFD">
        <w:rPr>
          <w:rFonts w:ascii="Arial" w:hAnsi="Arial" w:cs="Arial"/>
          <w:sz w:val="20"/>
          <w:szCs w:val="20"/>
        </w:rPr>
        <w:t xml:space="preserve"> bis hinüber nach dem Wall verloren hat, </w:t>
      </w:r>
      <w:proofErr w:type="spellStart"/>
      <w:r w:rsidRPr="00EF6CFD">
        <w:rPr>
          <w:rFonts w:ascii="Arial" w:hAnsi="Arial" w:cs="Arial"/>
          <w:sz w:val="20"/>
          <w:szCs w:val="20"/>
        </w:rPr>
        <w:t>muß</w:t>
      </w:r>
      <w:proofErr w:type="spellEnd"/>
      <w:r w:rsidRPr="00EF6CFD">
        <w:rPr>
          <w:rFonts w:ascii="Arial" w:hAnsi="Arial" w:cs="Arial"/>
          <w:sz w:val="20"/>
          <w:szCs w:val="20"/>
        </w:rPr>
        <w:t xml:space="preserve"> jeder Naturfreund zugestehen.</w:t>
      </w:r>
    </w:p>
    <w:p w14:paraId="615673C0" w14:textId="56D27234" w:rsidR="00491BF1" w:rsidRPr="00EF6CFD" w:rsidRDefault="008E478F" w:rsidP="00EF6CFD">
      <w:pPr>
        <w:jc w:val="both"/>
        <w:rPr>
          <w:rFonts w:ascii="Arial" w:hAnsi="Arial" w:cs="Arial"/>
          <w:sz w:val="20"/>
          <w:szCs w:val="20"/>
        </w:rPr>
      </w:pPr>
      <w:r w:rsidRPr="00EF6CFD">
        <w:rPr>
          <w:rFonts w:ascii="Arial" w:hAnsi="Arial" w:cs="Arial"/>
          <w:sz w:val="20"/>
          <w:szCs w:val="20"/>
        </w:rPr>
        <w:t xml:space="preserve">Rechts, dicht vor dem Eintritt in den Lachswehrgarten, führte ein etwas gestufter Weg durch den Finkenberg; ein Spaziergang, der zur Zeit der </w:t>
      </w:r>
      <w:proofErr w:type="spellStart"/>
      <w:r w:rsidRPr="00EF6CFD">
        <w:rPr>
          <w:rFonts w:ascii="Arial" w:hAnsi="Arial" w:cs="Arial"/>
          <w:sz w:val="20"/>
          <w:szCs w:val="20"/>
        </w:rPr>
        <w:t>Kirschenblüthe</w:t>
      </w:r>
      <w:proofErr w:type="spellEnd"/>
      <w:r w:rsidRPr="00EF6CFD">
        <w:rPr>
          <w:rFonts w:ascii="Arial" w:hAnsi="Arial" w:cs="Arial"/>
          <w:sz w:val="20"/>
          <w:szCs w:val="20"/>
        </w:rPr>
        <w:t xml:space="preserve"> wahrhaft erquicken</w:t>
      </w:r>
      <w:r w:rsidR="00693832">
        <w:rPr>
          <w:rFonts w:ascii="Arial" w:hAnsi="Arial" w:cs="Arial"/>
          <w:sz w:val="20"/>
          <w:szCs w:val="20"/>
        </w:rPr>
        <w:t>d</w:t>
      </w:r>
      <w:r w:rsidRPr="00EF6CFD">
        <w:rPr>
          <w:rFonts w:ascii="Arial" w:hAnsi="Arial" w:cs="Arial"/>
          <w:sz w:val="20"/>
          <w:szCs w:val="20"/>
        </w:rPr>
        <w:t xml:space="preserve"> war. Von hier aus hatte man auch einen Bl</w:t>
      </w:r>
      <w:r w:rsidR="00F86FE3">
        <w:rPr>
          <w:rFonts w:ascii="Arial" w:hAnsi="Arial" w:cs="Arial"/>
          <w:sz w:val="20"/>
          <w:szCs w:val="20"/>
        </w:rPr>
        <w:t>i</w:t>
      </w:r>
      <w:r w:rsidRPr="00EF6CFD">
        <w:rPr>
          <w:rFonts w:ascii="Arial" w:hAnsi="Arial" w:cs="Arial"/>
          <w:sz w:val="20"/>
          <w:szCs w:val="20"/>
        </w:rPr>
        <w:t xml:space="preserve">ck </w:t>
      </w:r>
      <w:proofErr w:type="gramStart"/>
      <w:r w:rsidRPr="00EF6CFD">
        <w:rPr>
          <w:rFonts w:ascii="Arial" w:hAnsi="Arial" w:cs="Arial"/>
          <w:sz w:val="20"/>
          <w:szCs w:val="20"/>
        </w:rPr>
        <w:t>auf den tiefer liegenden Garten</w:t>
      </w:r>
      <w:proofErr w:type="gramEnd"/>
      <w:r w:rsidRPr="00EF6CFD">
        <w:rPr>
          <w:rFonts w:ascii="Arial" w:hAnsi="Arial" w:cs="Arial"/>
          <w:sz w:val="20"/>
          <w:szCs w:val="20"/>
        </w:rPr>
        <w:t xml:space="preserve"> des Frl. </w:t>
      </w:r>
      <w:proofErr w:type="spellStart"/>
      <w:r w:rsidRPr="00EF6CFD">
        <w:rPr>
          <w:rFonts w:ascii="Arial" w:hAnsi="Arial" w:cs="Arial"/>
          <w:sz w:val="20"/>
          <w:szCs w:val="20"/>
        </w:rPr>
        <w:t>Boissonnet</w:t>
      </w:r>
      <w:proofErr w:type="spellEnd"/>
      <w:r w:rsidRPr="00EF6CFD">
        <w:rPr>
          <w:rFonts w:ascii="Arial" w:hAnsi="Arial" w:cs="Arial"/>
          <w:sz w:val="20"/>
          <w:szCs w:val="20"/>
        </w:rPr>
        <w:t xml:space="preserve">, welcher dadurch einer Erinnerung </w:t>
      </w:r>
      <w:proofErr w:type="spellStart"/>
      <w:r w:rsidRPr="00EF6CFD">
        <w:rPr>
          <w:rFonts w:ascii="Arial" w:hAnsi="Arial" w:cs="Arial"/>
          <w:sz w:val="20"/>
          <w:szCs w:val="20"/>
        </w:rPr>
        <w:t>werth</w:t>
      </w:r>
      <w:proofErr w:type="spellEnd"/>
      <w:r w:rsidRPr="00EF6CFD">
        <w:rPr>
          <w:rFonts w:ascii="Arial" w:hAnsi="Arial" w:cs="Arial"/>
          <w:sz w:val="20"/>
          <w:szCs w:val="20"/>
        </w:rPr>
        <w:t xml:space="preserve"> ist,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das darin liegende Haus in den vierziger Jahren den damaligen Kronprinzen von Preußen bei Gelegenheit seines Besuches in Lübeck in seinen Wohnräumen aufnahm. Der Vater seines Erziehers Professor Ernst Curtius, Herr Syndikus Curtius, bewohnte damals das Gartenhaus.</w:t>
      </w:r>
    </w:p>
    <w:p w14:paraId="4CA364CA" w14:textId="77777777" w:rsidR="008E478F" w:rsidRPr="00EF6CFD" w:rsidRDefault="008E478F" w:rsidP="00EF6CFD">
      <w:pPr>
        <w:jc w:val="both"/>
        <w:rPr>
          <w:rFonts w:ascii="Arial" w:hAnsi="Arial" w:cs="Arial"/>
          <w:sz w:val="20"/>
          <w:szCs w:val="20"/>
        </w:rPr>
      </w:pPr>
      <w:r w:rsidRPr="00EF6CFD">
        <w:rPr>
          <w:rFonts w:ascii="Arial" w:hAnsi="Arial" w:cs="Arial"/>
          <w:sz w:val="20"/>
          <w:szCs w:val="20"/>
        </w:rPr>
        <w:t xml:space="preserve">Der Finkenberg (in alten Dokumenten als Hopfenland bezeichnet) wies an seinem oberen Rande an der </w:t>
      </w:r>
      <w:proofErr w:type="spellStart"/>
      <w:r w:rsidRPr="00EF6CFD">
        <w:rPr>
          <w:rFonts w:ascii="Arial" w:hAnsi="Arial" w:cs="Arial"/>
          <w:sz w:val="20"/>
          <w:szCs w:val="20"/>
        </w:rPr>
        <w:t>Moislinger</w:t>
      </w:r>
      <w:proofErr w:type="spellEnd"/>
      <w:r w:rsidRPr="00EF6CFD">
        <w:rPr>
          <w:rFonts w:ascii="Arial" w:hAnsi="Arial" w:cs="Arial"/>
          <w:sz w:val="20"/>
          <w:szCs w:val="20"/>
        </w:rPr>
        <w:t xml:space="preserve"> Allee nur wenige Wohnhäuser auf; die Pächter und </w:t>
      </w:r>
      <w:proofErr w:type="spellStart"/>
      <w:r w:rsidRPr="00EF6CFD">
        <w:rPr>
          <w:rFonts w:ascii="Arial" w:hAnsi="Arial" w:cs="Arial"/>
          <w:sz w:val="20"/>
          <w:szCs w:val="20"/>
        </w:rPr>
        <w:t>Eigenthümer</w:t>
      </w:r>
      <w:proofErr w:type="spellEnd"/>
      <w:r w:rsidRPr="00EF6CFD">
        <w:rPr>
          <w:rFonts w:ascii="Arial" w:hAnsi="Arial" w:cs="Arial"/>
          <w:sz w:val="20"/>
          <w:szCs w:val="20"/>
        </w:rPr>
        <w:t xml:space="preserve"> der dort befindlichen </w:t>
      </w:r>
      <w:proofErr w:type="spellStart"/>
      <w:r w:rsidRPr="00EF6CFD">
        <w:rPr>
          <w:rFonts w:ascii="Arial" w:hAnsi="Arial" w:cs="Arial"/>
          <w:sz w:val="20"/>
          <w:szCs w:val="20"/>
        </w:rPr>
        <w:t>Gemüseparcellen</w:t>
      </w:r>
      <w:proofErr w:type="spellEnd"/>
      <w:r w:rsidRPr="00EF6CFD">
        <w:rPr>
          <w:rFonts w:ascii="Arial" w:hAnsi="Arial" w:cs="Arial"/>
          <w:sz w:val="20"/>
          <w:szCs w:val="20"/>
        </w:rPr>
        <w:t xml:space="preserve"> wohnten meistens entweder demselben gegenüber an der Seite der Töpferäcker oder noch weiter entfernt. Die Töpferäcker erstreckten sich von hier bis dicht an </w:t>
      </w:r>
      <w:proofErr w:type="spellStart"/>
      <w:r w:rsidRPr="00EF6CFD">
        <w:rPr>
          <w:rFonts w:ascii="Arial" w:hAnsi="Arial" w:cs="Arial"/>
          <w:sz w:val="20"/>
          <w:szCs w:val="20"/>
        </w:rPr>
        <w:t>Dornshof</w:t>
      </w:r>
      <w:proofErr w:type="spellEnd"/>
      <w:r w:rsidRPr="00EF6CFD">
        <w:rPr>
          <w:rFonts w:ascii="Arial" w:hAnsi="Arial" w:cs="Arial"/>
          <w:sz w:val="20"/>
          <w:szCs w:val="20"/>
        </w:rPr>
        <w:t xml:space="preserve">, und es war ein beredtes </w:t>
      </w:r>
      <w:proofErr w:type="spellStart"/>
      <w:r w:rsidRPr="00EF6CFD">
        <w:rPr>
          <w:rFonts w:ascii="Arial" w:hAnsi="Arial" w:cs="Arial"/>
          <w:sz w:val="20"/>
          <w:szCs w:val="20"/>
        </w:rPr>
        <w:t>Zeugniß</w:t>
      </w:r>
      <w:proofErr w:type="spellEnd"/>
      <w:r w:rsidRPr="00EF6CFD">
        <w:rPr>
          <w:rFonts w:ascii="Arial" w:hAnsi="Arial" w:cs="Arial"/>
          <w:sz w:val="20"/>
          <w:szCs w:val="20"/>
        </w:rPr>
        <w:t xml:space="preserve"> von der Ger</w:t>
      </w:r>
      <w:r w:rsidR="00693832">
        <w:rPr>
          <w:rFonts w:ascii="Arial" w:hAnsi="Arial" w:cs="Arial"/>
          <w:sz w:val="20"/>
          <w:szCs w:val="20"/>
        </w:rPr>
        <w:t>ingschätzung des Bodens, wie auch</w:t>
      </w:r>
      <w:r w:rsidRPr="00EF6CFD">
        <w:rPr>
          <w:rFonts w:ascii="Arial" w:hAnsi="Arial" w:cs="Arial"/>
          <w:sz w:val="20"/>
          <w:szCs w:val="20"/>
        </w:rPr>
        <w:t xml:space="preserve"> dem Mangel an Unternehmungslust der damaligen Zeit,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diese großen Strecken besten Lehmbodens bis vor 30-40 Jahren wüst und brach lagen. Ich habe </w:t>
      </w:r>
      <w:r w:rsidRPr="00EF6CFD">
        <w:rPr>
          <w:rFonts w:ascii="Arial" w:hAnsi="Arial" w:cs="Arial"/>
          <w:sz w:val="20"/>
          <w:szCs w:val="20"/>
        </w:rPr>
        <w:lastRenderedPageBreak/>
        <w:t>auf den Strecken, wo jetzt die schönsten Rosenschulen prangen, muntere Knaben nicht vergeblich dem Fang der Molche und Salamander obliegen sehen.</w:t>
      </w:r>
    </w:p>
    <w:p w14:paraId="335E83A2" w14:textId="62740E94" w:rsidR="008E478F" w:rsidRPr="00EF6CFD" w:rsidRDefault="008E478F" w:rsidP="00EF6CFD">
      <w:pPr>
        <w:jc w:val="both"/>
        <w:rPr>
          <w:rFonts w:ascii="Arial" w:hAnsi="Arial" w:cs="Arial"/>
          <w:sz w:val="20"/>
          <w:szCs w:val="20"/>
        </w:rPr>
      </w:pPr>
      <w:r w:rsidRPr="00EF6CFD">
        <w:rPr>
          <w:rFonts w:ascii="Arial" w:hAnsi="Arial" w:cs="Arial"/>
          <w:sz w:val="20"/>
          <w:szCs w:val="20"/>
        </w:rPr>
        <w:t xml:space="preserve">An der Stelle, wo sich die Lachswehr-Allee und die </w:t>
      </w:r>
      <w:proofErr w:type="spellStart"/>
      <w:r w:rsidRPr="00EF6CFD">
        <w:rPr>
          <w:rFonts w:ascii="Arial" w:hAnsi="Arial" w:cs="Arial"/>
          <w:sz w:val="20"/>
          <w:szCs w:val="20"/>
        </w:rPr>
        <w:t>Moislinger</w:t>
      </w:r>
      <w:proofErr w:type="spellEnd"/>
      <w:r w:rsidRPr="00EF6CFD">
        <w:rPr>
          <w:rFonts w:ascii="Arial" w:hAnsi="Arial" w:cs="Arial"/>
          <w:sz w:val="20"/>
          <w:szCs w:val="20"/>
        </w:rPr>
        <w:t xml:space="preserve"> Allee scheiden, erhoben sich etwa 200 Schritt von erstgenannter Straße entfernt die ersten beiden Arbeiterwohnungen, welche durch den 1862 </w:t>
      </w:r>
      <w:r w:rsidR="00C51700" w:rsidRPr="00EF6CFD">
        <w:rPr>
          <w:rFonts w:ascii="Arial" w:hAnsi="Arial" w:cs="Arial"/>
          <w:sz w:val="20"/>
          <w:szCs w:val="20"/>
        </w:rPr>
        <w:t xml:space="preserve">gegründeten gemeinnützigen Bauverein erbaut wurden. Als der Verein sich später auflöste, wurden sie verkauft und durch ihre späteren Besitzer vergrößert. Der gemeinnützige Bauverein wurde zuerst durch die Bemühungen des verstorbenen Predigers </w:t>
      </w:r>
      <w:proofErr w:type="spellStart"/>
      <w:r w:rsidR="00C51700" w:rsidRPr="00EF6CFD">
        <w:rPr>
          <w:rFonts w:ascii="Arial" w:hAnsi="Arial" w:cs="Arial"/>
          <w:sz w:val="20"/>
          <w:szCs w:val="20"/>
        </w:rPr>
        <w:t>Kunhardt</w:t>
      </w:r>
      <w:proofErr w:type="spellEnd"/>
      <w:r w:rsidR="00C51700" w:rsidRPr="00EF6CFD">
        <w:rPr>
          <w:rFonts w:ascii="Arial" w:hAnsi="Arial" w:cs="Arial"/>
          <w:sz w:val="20"/>
          <w:szCs w:val="20"/>
        </w:rPr>
        <w:t xml:space="preserve"> ins Leben gerufen und von wohlgesinnten Bürgern unterstützt, bis Privatunternehmungen einiger tüchtiger Fachmänner einen gemeinnützigen Verein überflüssig erscheinen ließen und derselbe sich auflöste.</w:t>
      </w:r>
    </w:p>
    <w:p w14:paraId="4BECA70E" w14:textId="4F7BFCD9" w:rsidR="00C51700" w:rsidRPr="00EF6CFD" w:rsidRDefault="00C51700" w:rsidP="00EF6CFD">
      <w:pPr>
        <w:jc w:val="both"/>
        <w:rPr>
          <w:rFonts w:ascii="Arial" w:hAnsi="Arial" w:cs="Arial"/>
          <w:sz w:val="20"/>
          <w:szCs w:val="20"/>
        </w:rPr>
      </w:pPr>
      <w:r w:rsidRPr="00EF6CFD">
        <w:rPr>
          <w:rFonts w:ascii="Arial" w:hAnsi="Arial" w:cs="Arial"/>
          <w:sz w:val="20"/>
          <w:szCs w:val="20"/>
        </w:rPr>
        <w:t xml:space="preserve">Im weiteren Verlauf der Landstraße lag einsam an derselben das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„Der </w:t>
      </w:r>
      <w:proofErr w:type="spellStart"/>
      <w:r w:rsidRPr="00EF6CFD">
        <w:rPr>
          <w:rFonts w:ascii="Arial" w:hAnsi="Arial" w:cs="Arial"/>
          <w:sz w:val="20"/>
          <w:szCs w:val="20"/>
        </w:rPr>
        <w:t>rot</w:t>
      </w:r>
      <w:r w:rsidR="00F86FE3">
        <w:rPr>
          <w:rFonts w:ascii="Arial" w:hAnsi="Arial" w:cs="Arial"/>
          <w:sz w:val="20"/>
          <w:szCs w:val="20"/>
        </w:rPr>
        <w:t>h</w:t>
      </w:r>
      <w:r w:rsidRPr="00EF6CFD">
        <w:rPr>
          <w:rFonts w:ascii="Arial" w:hAnsi="Arial" w:cs="Arial"/>
          <w:sz w:val="20"/>
          <w:szCs w:val="20"/>
        </w:rPr>
        <w:t>e</w:t>
      </w:r>
      <w:proofErr w:type="spellEnd"/>
      <w:r w:rsidRPr="00EF6CFD">
        <w:rPr>
          <w:rFonts w:ascii="Arial" w:hAnsi="Arial" w:cs="Arial"/>
          <w:sz w:val="20"/>
          <w:szCs w:val="20"/>
        </w:rPr>
        <w:t xml:space="preserve"> Löwe“, welches Haus erst an „Trapps Hof“ den nächsten Nachbarn hatte. Das war eine Kunstgärtnerei, wo nur </w:t>
      </w:r>
      <w:proofErr w:type="spellStart"/>
      <w:r w:rsidRPr="00EF6CFD">
        <w:rPr>
          <w:rFonts w:ascii="Arial" w:hAnsi="Arial" w:cs="Arial"/>
          <w:sz w:val="20"/>
          <w:szCs w:val="20"/>
        </w:rPr>
        <w:t>officinelle</w:t>
      </w:r>
      <w:proofErr w:type="spellEnd"/>
      <w:r w:rsidRPr="00EF6CFD">
        <w:rPr>
          <w:rFonts w:ascii="Arial" w:hAnsi="Arial" w:cs="Arial"/>
          <w:sz w:val="20"/>
          <w:szCs w:val="20"/>
        </w:rPr>
        <w:t xml:space="preserve"> Kräuter gebaut wurden. Der Lauf des tiefen Wassergrabens, welcher den </w:t>
      </w:r>
      <w:proofErr w:type="spellStart"/>
      <w:r w:rsidRPr="00EF6CFD">
        <w:rPr>
          <w:rFonts w:ascii="Arial" w:hAnsi="Arial" w:cs="Arial"/>
          <w:sz w:val="20"/>
          <w:szCs w:val="20"/>
        </w:rPr>
        <w:t>Trappschen</w:t>
      </w:r>
      <w:proofErr w:type="spellEnd"/>
      <w:r w:rsidRPr="00EF6CFD">
        <w:rPr>
          <w:rFonts w:ascii="Arial" w:hAnsi="Arial" w:cs="Arial"/>
          <w:sz w:val="20"/>
          <w:szCs w:val="20"/>
        </w:rPr>
        <w:t xml:space="preserve"> Garten durchschnitt und von oben her, von der sogenannten Ölmühle ausging, hatte jedenfalls vormals eine Mühle in Trapps Garten getrieben. Deutliche Spuren einer solchen zeigten sich noch an der Brücke, die über das Wasser führte. Jetzt befindet sich dieses Grundstück in der Hand eines Kunstgärtners.</w:t>
      </w:r>
    </w:p>
    <w:p w14:paraId="50D1AFAF" w14:textId="77777777" w:rsidR="000D5D79" w:rsidRPr="00EF6CFD" w:rsidRDefault="00C51700" w:rsidP="00EF6CFD">
      <w:pPr>
        <w:jc w:val="both"/>
        <w:rPr>
          <w:rFonts w:ascii="Arial" w:hAnsi="Arial" w:cs="Arial"/>
          <w:sz w:val="20"/>
          <w:szCs w:val="20"/>
        </w:rPr>
      </w:pPr>
      <w:r w:rsidRPr="00EF6CFD">
        <w:rPr>
          <w:rFonts w:ascii="Arial" w:hAnsi="Arial" w:cs="Arial"/>
          <w:sz w:val="20"/>
          <w:szCs w:val="20"/>
        </w:rPr>
        <w:t xml:space="preserve">Hinter diesem Gehöft führte ein verborgener schmaler Fußweg am Rande der den Schlachtern gehörenden Ochsenkoppel nach dem Dorfe </w:t>
      </w:r>
      <w:proofErr w:type="spellStart"/>
      <w:r w:rsidRPr="00EF6CFD">
        <w:rPr>
          <w:rFonts w:ascii="Arial" w:hAnsi="Arial" w:cs="Arial"/>
          <w:sz w:val="20"/>
          <w:szCs w:val="20"/>
        </w:rPr>
        <w:t>Moisling</w:t>
      </w:r>
      <w:proofErr w:type="spellEnd"/>
      <w:r w:rsidRPr="00EF6CFD">
        <w:rPr>
          <w:rFonts w:ascii="Arial" w:hAnsi="Arial" w:cs="Arial"/>
          <w:sz w:val="20"/>
          <w:szCs w:val="20"/>
        </w:rPr>
        <w:t>, wo die Juden eine Freistatt gefunden, als ihnen das Recht in der Stadt zu wohnen, welches sie unter der französischen Herrschaft erhielten, nach Abzug der Franzosen von dort wieder entzogen wurde. Wenn ich mich recht erinnere, wurde nur drei Schutzbürgern der fernere Aufenthalt in der Stadt gewährt, einem ehrwürdigen hebräischen Sprachlehrer, der öfter un</w:t>
      </w:r>
      <w:r w:rsidR="00AC62CD" w:rsidRPr="00EF6CFD">
        <w:rPr>
          <w:rFonts w:ascii="Arial" w:hAnsi="Arial" w:cs="Arial"/>
          <w:sz w:val="20"/>
          <w:szCs w:val="20"/>
        </w:rPr>
        <w:t xml:space="preserve">ser Hausgast </w:t>
      </w:r>
      <w:r w:rsidR="00FF2426">
        <w:rPr>
          <w:rFonts w:ascii="Arial" w:hAnsi="Arial" w:cs="Arial"/>
          <w:sz w:val="20"/>
          <w:szCs w:val="20"/>
        </w:rPr>
        <w:t xml:space="preserve">war, einem </w:t>
      </w:r>
      <w:proofErr w:type="spellStart"/>
      <w:r w:rsidR="00FF2426">
        <w:rPr>
          <w:rFonts w:ascii="Arial" w:hAnsi="Arial" w:cs="Arial"/>
          <w:sz w:val="20"/>
          <w:szCs w:val="20"/>
        </w:rPr>
        <w:t>Mannfacturwaarenhänd</w:t>
      </w:r>
      <w:r w:rsidR="00AC62CD" w:rsidRPr="00EF6CFD">
        <w:rPr>
          <w:rFonts w:ascii="Arial" w:hAnsi="Arial" w:cs="Arial"/>
          <w:sz w:val="20"/>
          <w:szCs w:val="20"/>
        </w:rPr>
        <w:t>ler</w:t>
      </w:r>
      <w:proofErr w:type="spellEnd"/>
      <w:r w:rsidR="00AC62CD" w:rsidRPr="00EF6CFD">
        <w:rPr>
          <w:rFonts w:ascii="Arial" w:hAnsi="Arial" w:cs="Arial"/>
          <w:sz w:val="20"/>
          <w:szCs w:val="20"/>
        </w:rPr>
        <w:t xml:space="preserve"> und einem Antiquar.</w:t>
      </w:r>
    </w:p>
    <w:p w14:paraId="174DA01F" w14:textId="77777777" w:rsidR="00C51700" w:rsidRPr="00EF6CFD" w:rsidRDefault="00DB2457" w:rsidP="00EF6CFD">
      <w:pPr>
        <w:jc w:val="both"/>
        <w:rPr>
          <w:rFonts w:ascii="Arial" w:hAnsi="Arial" w:cs="Arial"/>
          <w:sz w:val="20"/>
          <w:szCs w:val="20"/>
        </w:rPr>
      </w:pPr>
      <w:r w:rsidRPr="00EF6CFD">
        <w:rPr>
          <w:rFonts w:ascii="Arial" w:hAnsi="Arial" w:cs="Arial"/>
          <w:sz w:val="20"/>
          <w:szCs w:val="20"/>
        </w:rPr>
        <w:t xml:space="preserve">Jeder Passant, der über die </w:t>
      </w:r>
      <w:proofErr w:type="spellStart"/>
      <w:r w:rsidRPr="00EF6CFD">
        <w:rPr>
          <w:rFonts w:ascii="Arial" w:hAnsi="Arial" w:cs="Arial"/>
          <w:sz w:val="20"/>
          <w:szCs w:val="20"/>
        </w:rPr>
        <w:t>Travebrücke</w:t>
      </w:r>
      <w:proofErr w:type="spellEnd"/>
      <w:r w:rsidRPr="00EF6CFD">
        <w:rPr>
          <w:rFonts w:ascii="Arial" w:hAnsi="Arial" w:cs="Arial"/>
          <w:sz w:val="20"/>
          <w:szCs w:val="20"/>
        </w:rPr>
        <w:t xml:space="preserve"> ging, sei es Mensch</w:t>
      </w:r>
      <w:r w:rsidR="00FF2426">
        <w:rPr>
          <w:rFonts w:ascii="Arial" w:hAnsi="Arial" w:cs="Arial"/>
          <w:sz w:val="20"/>
          <w:szCs w:val="20"/>
        </w:rPr>
        <w:t>,</w:t>
      </w:r>
      <w:r w:rsidRPr="00EF6CFD">
        <w:rPr>
          <w:rFonts w:ascii="Arial" w:hAnsi="Arial" w:cs="Arial"/>
          <w:sz w:val="20"/>
          <w:szCs w:val="20"/>
        </w:rPr>
        <w:t xml:space="preserve"> Wagen oder Vieh, </w:t>
      </w:r>
      <w:proofErr w:type="spellStart"/>
      <w:r w:rsidRPr="00EF6CFD">
        <w:rPr>
          <w:rFonts w:ascii="Arial" w:hAnsi="Arial" w:cs="Arial"/>
          <w:sz w:val="20"/>
          <w:szCs w:val="20"/>
        </w:rPr>
        <w:t>mußte</w:t>
      </w:r>
      <w:proofErr w:type="spellEnd"/>
      <w:r w:rsidRPr="00EF6CFD">
        <w:rPr>
          <w:rFonts w:ascii="Arial" w:hAnsi="Arial" w:cs="Arial"/>
          <w:sz w:val="20"/>
          <w:szCs w:val="20"/>
        </w:rPr>
        <w:t xml:space="preserve"> im kleinen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rechts einen Brückenzoll entrichten, der, wie man damals sagte, der Herrschaft auf dem Gute Weißenrode zu Gute kam, welche vor Jahren die Brücke hatte </w:t>
      </w:r>
      <w:r w:rsidR="00FF2426">
        <w:rPr>
          <w:rFonts w:ascii="Arial" w:hAnsi="Arial" w:cs="Arial"/>
          <w:sz w:val="20"/>
          <w:szCs w:val="20"/>
        </w:rPr>
        <w:t>er</w:t>
      </w:r>
      <w:r w:rsidRPr="00EF6CFD">
        <w:rPr>
          <w:rFonts w:ascii="Arial" w:hAnsi="Arial" w:cs="Arial"/>
          <w:sz w:val="20"/>
          <w:szCs w:val="20"/>
        </w:rPr>
        <w:t>bauen lassen.</w:t>
      </w:r>
    </w:p>
    <w:p w14:paraId="18048D0C" w14:textId="77777777" w:rsidR="00DB2457" w:rsidRPr="00EF6CFD" w:rsidRDefault="00DB2457" w:rsidP="00EF6CFD">
      <w:pPr>
        <w:jc w:val="both"/>
        <w:rPr>
          <w:rFonts w:ascii="Arial" w:hAnsi="Arial" w:cs="Arial"/>
          <w:sz w:val="20"/>
          <w:szCs w:val="20"/>
        </w:rPr>
      </w:pPr>
      <w:r w:rsidRPr="00EF6CFD">
        <w:rPr>
          <w:rFonts w:ascii="Arial" w:hAnsi="Arial" w:cs="Arial"/>
          <w:sz w:val="20"/>
          <w:szCs w:val="20"/>
        </w:rPr>
        <w:t>Wenn man von der Brücke zur Höhe des Dorfes hinan stieg, gewahrte man bald d</w:t>
      </w:r>
      <w:r w:rsidR="005A06A7">
        <w:rPr>
          <w:rFonts w:ascii="Arial" w:hAnsi="Arial" w:cs="Arial"/>
          <w:sz w:val="20"/>
          <w:szCs w:val="20"/>
        </w:rPr>
        <w:t>as bescheidene Thor der Israeli</w:t>
      </w:r>
      <w:r w:rsidRPr="00EF6CFD">
        <w:rPr>
          <w:rFonts w:ascii="Arial" w:hAnsi="Arial" w:cs="Arial"/>
          <w:sz w:val="20"/>
          <w:szCs w:val="20"/>
        </w:rPr>
        <w:t>ten, denen es nach dem mosaischen Gesetz nicht gestattet war, anders als in einem mit Thoren versehenen Ort sich niederzulassen. Das Thor bestand aus zwei senkrecht aus der Erde herausragenden Latten, welche einen quer die Straße überspannenden Draht trug</w:t>
      </w:r>
      <w:r w:rsidR="005A06A7">
        <w:rPr>
          <w:rFonts w:ascii="Arial" w:hAnsi="Arial" w:cs="Arial"/>
          <w:sz w:val="20"/>
          <w:szCs w:val="20"/>
        </w:rPr>
        <w:t>en</w:t>
      </w:r>
      <w:r w:rsidRPr="00EF6CFD">
        <w:rPr>
          <w:rFonts w:ascii="Arial" w:hAnsi="Arial" w:cs="Arial"/>
          <w:sz w:val="20"/>
          <w:szCs w:val="20"/>
        </w:rPr>
        <w:t xml:space="preserve">, dessen Anblick mir niemals, selbst nicht als Kind, wie verschiedenen anderen ein Lächeln </w:t>
      </w:r>
      <w:proofErr w:type="spellStart"/>
      <w:r w:rsidRPr="00EF6CFD">
        <w:rPr>
          <w:rFonts w:ascii="Arial" w:hAnsi="Arial" w:cs="Arial"/>
          <w:sz w:val="20"/>
          <w:szCs w:val="20"/>
        </w:rPr>
        <w:t>abnöthigen</w:t>
      </w:r>
      <w:proofErr w:type="spellEnd"/>
      <w:r w:rsidRPr="00EF6CFD">
        <w:rPr>
          <w:rFonts w:ascii="Arial" w:hAnsi="Arial" w:cs="Arial"/>
          <w:sz w:val="20"/>
          <w:szCs w:val="20"/>
        </w:rPr>
        <w:t xml:space="preserve"> konnte. Es erweckte in mir stets die </w:t>
      </w:r>
      <w:proofErr w:type="spellStart"/>
      <w:r w:rsidRPr="00EF6CFD">
        <w:rPr>
          <w:rFonts w:ascii="Arial" w:hAnsi="Arial" w:cs="Arial"/>
          <w:sz w:val="20"/>
          <w:szCs w:val="20"/>
        </w:rPr>
        <w:t>wehmüthige</w:t>
      </w:r>
      <w:proofErr w:type="spellEnd"/>
      <w:r w:rsidRPr="00EF6CFD">
        <w:rPr>
          <w:rFonts w:ascii="Arial" w:hAnsi="Arial" w:cs="Arial"/>
          <w:sz w:val="20"/>
          <w:szCs w:val="20"/>
        </w:rPr>
        <w:t xml:space="preserve"> Erinnerung an Jerusalems </w:t>
      </w:r>
      <w:r w:rsidR="00F72884">
        <w:rPr>
          <w:rFonts w:ascii="Arial" w:hAnsi="Arial" w:cs="Arial"/>
          <w:sz w:val="20"/>
          <w:szCs w:val="20"/>
        </w:rPr>
        <w:t xml:space="preserve">Thore und den Ernst der Gerichte </w:t>
      </w:r>
      <w:r w:rsidRPr="00EF6CFD">
        <w:rPr>
          <w:rFonts w:ascii="Arial" w:hAnsi="Arial" w:cs="Arial"/>
          <w:sz w:val="20"/>
          <w:szCs w:val="20"/>
        </w:rPr>
        <w:t xml:space="preserve">Gottes, der sich an diesem, vormals Seinem Volke, geoffenbart hatte. Im Jahre 1827 oder 1828 wurde dort am Ausgange des Dorfes eine Synagoge erbaut, an deren Einweihung sich viele Lübecker damals </w:t>
      </w:r>
      <w:proofErr w:type="spellStart"/>
      <w:r w:rsidRPr="00EF6CFD">
        <w:rPr>
          <w:rFonts w:ascii="Arial" w:hAnsi="Arial" w:cs="Arial"/>
          <w:sz w:val="20"/>
          <w:szCs w:val="20"/>
        </w:rPr>
        <w:t>betheiligten</w:t>
      </w:r>
      <w:proofErr w:type="spellEnd"/>
      <w:r w:rsidRPr="00EF6CFD">
        <w:rPr>
          <w:rFonts w:ascii="Arial" w:hAnsi="Arial" w:cs="Arial"/>
          <w:sz w:val="20"/>
          <w:szCs w:val="20"/>
        </w:rPr>
        <w:t>.</w:t>
      </w:r>
    </w:p>
    <w:p w14:paraId="01A3B94A" w14:textId="77777777" w:rsidR="00DB2457" w:rsidRPr="00EF6CFD" w:rsidRDefault="00DB2457" w:rsidP="00EF6CFD">
      <w:pPr>
        <w:jc w:val="both"/>
        <w:rPr>
          <w:rFonts w:ascii="Arial" w:hAnsi="Arial" w:cs="Arial"/>
          <w:sz w:val="20"/>
          <w:szCs w:val="20"/>
        </w:rPr>
      </w:pPr>
      <w:r w:rsidRPr="00EF6CFD">
        <w:rPr>
          <w:rFonts w:ascii="Arial" w:hAnsi="Arial" w:cs="Arial"/>
          <w:sz w:val="20"/>
          <w:szCs w:val="20"/>
        </w:rPr>
        <w:t>Seit Einführung der Freizügigkeit</w:t>
      </w:r>
      <w:r w:rsidR="005A06A7">
        <w:rPr>
          <w:rFonts w:ascii="Arial" w:hAnsi="Arial" w:cs="Arial"/>
          <w:sz w:val="20"/>
          <w:szCs w:val="20"/>
        </w:rPr>
        <w:t xml:space="preserve"> i</w:t>
      </w:r>
      <w:r w:rsidRPr="00EF6CFD">
        <w:rPr>
          <w:rFonts w:ascii="Arial" w:hAnsi="Arial" w:cs="Arial"/>
          <w:sz w:val="20"/>
          <w:szCs w:val="20"/>
        </w:rPr>
        <w:t xml:space="preserve">st es auch den Juden wieder erlaubt, sich in der Stadt niederzulassen, und ist auch infolgedessen </w:t>
      </w:r>
      <w:proofErr w:type="spellStart"/>
      <w:r w:rsidRPr="00EF6CFD">
        <w:rPr>
          <w:rFonts w:ascii="Arial" w:hAnsi="Arial" w:cs="Arial"/>
          <w:sz w:val="20"/>
          <w:szCs w:val="20"/>
        </w:rPr>
        <w:t>Moisling</w:t>
      </w:r>
      <w:proofErr w:type="spellEnd"/>
      <w:r w:rsidRPr="00EF6CFD">
        <w:rPr>
          <w:rFonts w:ascii="Arial" w:hAnsi="Arial" w:cs="Arial"/>
          <w:sz w:val="20"/>
          <w:szCs w:val="20"/>
        </w:rPr>
        <w:t xml:space="preserve"> zum größten Theil von ihnen geräumt worden. Die alte Synagoge wurde aufgegeben und in der Stadt eine neue, sehr schöne vor wenigen Jahren wieder erbaut.</w:t>
      </w:r>
    </w:p>
    <w:p w14:paraId="0107FAA4" w14:textId="77777777" w:rsidR="00DB2457" w:rsidRPr="00EF6CFD" w:rsidRDefault="00DB2457" w:rsidP="00EF6CFD">
      <w:pPr>
        <w:jc w:val="both"/>
        <w:rPr>
          <w:rFonts w:ascii="Arial" w:hAnsi="Arial" w:cs="Arial"/>
          <w:sz w:val="20"/>
          <w:szCs w:val="20"/>
        </w:rPr>
      </w:pPr>
      <w:r w:rsidRPr="00EF6CFD">
        <w:rPr>
          <w:rFonts w:ascii="Arial" w:hAnsi="Arial" w:cs="Arial"/>
          <w:sz w:val="20"/>
          <w:szCs w:val="20"/>
        </w:rPr>
        <w:t xml:space="preserve">Auffallend war mir schon als Kind,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der Fußgänger, der den schönen Weg über </w:t>
      </w:r>
      <w:proofErr w:type="spellStart"/>
      <w:r w:rsidRPr="00EF6CFD">
        <w:rPr>
          <w:rFonts w:ascii="Arial" w:hAnsi="Arial" w:cs="Arial"/>
          <w:sz w:val="20"/>
          <w:szCs w:val="20"/>
        </w:rPr>
        <w:t>Moisling</w:t>
      </w:r>
      <w:proofErr w:type="spellEnd"/>
      <w:r w:rsidRPr="00EF6CFD">
        <w:rPr>
          <w:rFonts w:ascii="Arial" w:hAnsi="Arial" w:cs="Arial"/>
          <w:sz w:val="20"/>
          <w:szCs w:val="20"/>
        </w:rPr>
        <w:t xml:space="preserve"> und </w:t>
      </w:r>
      <w:proofErr w:type="spellStart"/>
      <w:r w:rsidRPr="00EF6CFD">
        <w:rPr>
          <w:rFonts w:ascii="Arial" w:hAnsi="Arial" w:cs="Arial"/>
          <w:sz w:val="20"/>
          <w:szCs w:val="20"/>
        </w:rPr>
        <w:t>Genin</w:t>
      </w:r>
      <w:proofErr w:type="spellEnd"/>
      <w:r w:rsidRPr="00EF6CFD">
        <w:rPr>
          <w:rFonts w:ascii="Arial" w:hAnsi="Arial" w:cs="Arial"/>
          <w:sz w:val="20"/>
          <w:szCs w:val="20"/>
        </w:rPr>
        <w:t xml:space="preserve"> machte, für einen Weg über die </w:t>
      </w:r>
      <w:proofErr w:type="spellStart"/>
      <w:r w:rsidRPr="00EF6CFD">
        <w:rPr>
          <w:rFonts w:ascii="Arial" w:hAnsi="Arial" w:cs="Arial"/>
          <w:sz w:val="20"/>
          <w:szCs w:val="20"/>
        </w:rPr>
        <w:t>Stecknitz</w:t>
      </w:r>
      <w:proofErr w:type="spellEnd"/>
      <w:r w:rsidRPr="00EF6CFD">
        <w:rPr>
          <w:rFonts w:ascii="Arial" w:hAnsi="Arial" w:cs="Arial"/>
          <w:sz w:val="20"/>
          <w:szCs w:val="20"/>
        </w:rPr>
        <w:t xml:space="preserve">, der ihm lebensgefährdende Aufgaben stellte, eine Abgabe zahlen </w:t>
      </w:r>
      <w:proofErr w:type="spellStart"/>
      <w:r w:rsidRPr="00EF6CFD">
        <w:rPr>
          <w:rFonts w:ascii="Arial" w:hAnsi="Arial" w:cs="Arial"/>
          <w:sz w:val="20"/>
          <w:szCs w:val="20"/>
        </w:rPr>
        <w:t>mußte</w:t>
      </w:r>
      <w:proofErr w:type="spellEnd"/>
      <w:r w:rsidRPr="00EF6CFD">
        <w:rPr>
          <w:rFonts w:ascii="Arial" w:hAnsi="Arial" w:cs="Arial"/>
          <w:sz w:val="20"/>
          <w:szCs w:val="20"/>
        </w:rPr>
        <w:t xml:space="preserve">. </w:t>
      </w:r>
      <w:r w:rsidR="00256106" w:rsidRPr="00EF6CFD">
        <w:rPr>
          <w:rFonts w:ascii="Arial" w:hAnsi="Arial" w:cs="Arial"/>
          <w:sz w:val="20"/>
          <w:szCs w:val="20"/>
        </w:rPr>
        <w:t xml:space="preserve">Man hatte erst eine morsche, steile Treppe bis ans Wasser zu </w:t>
      </w:r>
      <w:proofErr w:type="spellStart"/>
      <w:r w:rsidR="00256106" w:rsidRPr="00EF6CFD">
        <w:rPr>
          <w:rFonts w:ascii="Arial" w:hAnsi="Arial" w:cs="Arial"/>
          <w:sz w:val="20"/>
          <w:szCs w:val="20"/>
        </w:rPr>
        <w:t>passiren</w:t>
      </w:r>
      <w:proofErr w:type="spellEnd"/>
      <w:r w:rsidR="00256106" w:rsidRPr="00EF6CFD">
        <w:rPr>
          <w:rFonts w:ascii="Arial" w:hAnsi="Arial" w:cs="Arial"/>
          <w:sz w:val="20"/>
          <w:szCs w:val="20"/>
        </w:rPr>
        <w:t xml:space="preserve">, dann </w:t>
      </w:r>
      <w:proofErr w:type="spellStart"/>
      <w:r w:rsidR="00256106" w:rsidRPr="00EF6CFD">
        <w:rPr>
          <w:rFonts w:ascii="Arial" w:hAnsi="Arial" w:cs="Arial"/>
          <w:sz w:val="20"/>
          <w:szCs w:val="20"/>
        </w:rPr>
        <w:t>mußte</w:t>
      </w:r>
      <w:proofErr w:type="spellEnd"/>
      <w:r w:rsidR="00256106" w:rsidRPr="00EF6CFD">
        <w:rPr>
          <w:rFonts w:ascii="Arial" w:hAnsi="Arial" w:cs="Arial"/>
          <w:sz w:val="20"/>
          <w:szCs w:val="20"/>
        </w:rPr>
        <w:t xml:space="preserve"> man einen morschen Steg, ein wackelndes Boot, zuletzt einen halb im Wasser wankenden </w:t>
      </w:r>
      <w:proofErr w:type="spellStart"/>
      <w:r w:rsidR="00256106" w:rsidRPr="00EF6CFD">
        <w:rPr>
          <w:rFonts w:ascii="Arial" w:hAnsi="Arial" w:cs="Arial"/>
          <w:sz w:val="20"/>
          <w:szCs w:val="20"/>
        </w:rPr>
        <w:t>Fährprahm</w:t>
      </w:r>
      <w:proofErr w:type="spellEnd"/>
      <w:r w:rsidR="00256106" w:rsidRPr="00EF6CFD">
        <w:rPr>
          <w:rFonts w:ascii="Arial" w:hAnsi="Arial" w:cs="Arial"/>
          <w:sz w:val="20"/>
          <w:szCs w:val="20"/>
        </w:rPr>
        <w:t xml:space="preserve"> überschreiten. Es war ein reiner Sport, über diese Hindernisse </w:t>
      </w:r>
      <w:proofErr w:type="spellStart"/>
      <w:r w:rsidR="00256106" w:rsidRPr="00EF6CFD">
        <w:rPr>
          <w:rFonts w:ascii="Arial" w:hAnsi="Arial" w:cs="Arial"/>
          <w:sz w:val="20"/>
          <w:szCs w:val="20"/>
        </w:rPr>
        <w:t>hinwegzuturnen</w:t>
      </w:r>
      <w:proofErr w:type="spellEnd"/>
      <w:r w:rsidR="00256106" w:rsidRPr="00EF6CFD">
        <w:rPr>
          <w:rFonts w:ascii="Arial" w:hAnsi="Arial" w:cs="Arial"/>
          <w:sz w:val="20"/>
          <w:szCs w:val="20"/>
        </w:rPr>
        <w:t xml:space="preserve">. Die Abgabe für diese Wegnutzung fiel aber weg, sobald man im </w:t>
      </w:r>
      <w:proofErr w:type="spellStart"/>
      <w:r w:rsidR="00256106" w:rsidRPr="00EF6CFD">
        <w:rPr>
          <w:rFonts w:ascii="Arial" w:hAnsi="Arial" w:cs="Arial"/>
          <w:sz w:val="20"/>
          <w:szCs w:val="20"/>
        </w:rPr>
        <w:t>Wirthshause</w:t>
      </w:r>
      <w:proofErr w:type="spellEnd"/>
      <w:r w:rsidR="00256106" w:rsidRPr="00EF6CFD">
        <w:rPr>
          <w:rFonts w:ascii="Arial" w:hAnsi="Arial" w:cs="Arial"/>
          <w:sz w:val="20"/>
          <w:szCs w:val="20"/>
        </w:rPr>
        <w:t xml:space="preserve">, durch dessen Räume man den Weg zur </w:t>
      </w:r>
      <w:proofErr w:type="spellStart"/>
      <w:r w:rsidR="00256106" w:rsidRPr="00EF6CFD">
        <w:rPr>
          <w:rFonts w:ascii="Arial" w:hAnsi="Arial" w:cs="Arial"/>
          <w:sz w:val="20"/>
          <w:szCs w:val="20"/>
        </w:rPr>
        <w:t>Stecknitz</w:t>
      </w:r>
      <w:proofErr w:type="spellEnd"/>
      <w:r w:rsidR="00256106" w:rsidRPr="00EF6CFD">
        <w:rPr>
          <w:rFonts w:ascii="Arial" w:hAnsi="Arial" w:cs="Arial"/>
          <w:sz w:val="20"/>
          <w:szCs w:val="20"/>
        </w:rPr>
        <w:t xml:space="preserve"> nehmen </w:t>
      </w:r>
      <w:proofErr w:type="spellStart"/>
      <w:r w:rsidR="00256106" w:rsidRPr="00EF6CFD">
        <w:rPr>
          <w:rFonts w:ascii="Arial" w:hAnsi="Arial" w:cs="Arial"/>
          <w:sz w:val="20"/>
          <w:szCs w:val="20"/>
        </w:rPr>
        <w:t>mußte</w:t>
      </w:r>
      <w:proofErr w:type="spellEnd"/>
      <w:r w:rsidR="00256106" w:rsidRPr="00EF6CFD">
        <w:rPr>
          <w:rFonts w:ascii="Arial" w:hAnsi="Arial" w:cs="Arial"/>
          <w:sz w:val="20"/>
          <w:szCs w:val="20"/>
        </w:rPr>
        <w:t xml:space="preserve">, eine kleine Zeche gemacht hatte. - Wie ich höre, ist diesem schreienden </w:t>
      </w:r>
      <w:proofErr w:type="spellStart"/>
      <w:r w:rsidR="00256106" w:rsidRPr="00EF6CFD">
        <w:rPr>
          <w:rFonts w:ascii="Arial" w:hAnsi="Arial" w:cs="Arial"/>
          <w:sz w:val="20"/>
          <w:szCs w:val="20"/>
        </w:rPr>
        <w:t>Uebelstand</w:t>
      </w:r>
      <w:proofErr w:type="spellEnd"/>
      <w:r w:rsidR="00256106" w:rsidRPr="00EF6CFD">
        <w:rPr>
          <w:rFonts w:ascii="Arial" w:hAnsi="Arial" w:cs="Arial"/>
          <w:sz w:val="20"/>
          <w:szCs w:val="20"/>
        </w:rPr>
        <w:t xml:space="preserve"> durch Errichtung einer Brücke abgeholfen.</w:t>
      </w:r>
    </w:p>
    <w:p w14:paraId="2A27263E" w14:textId="20B9904F" w:rsidR="00256106" w:rsidRPr="00EF6CFD" w:rsidRDefault="00256106" w:rsidP="00EF6CFD">
      <w:pPr>
        <w:jc w:val="both"/>
        <w:rPr>
          <w:rFonts w:ascii="Arial" w:hAnsi="Arial" w:cs="Arial"/>
          <w:sz w:val="20"/>
          <w:szCs w:val="20"/>
        </w:rPr>
      </w:pPr>
      <w:r w:rsidRPr="00EF6CFD">
        <w:rPr>
          <w:rFonts w:ascii="Arial" w:hAnsi="Arial" w:cs="Arial"/>
          <w:sz w:val="20"/>
          <w:szCs w:val="20"/>
        </w:rPr>
        <w:lastRenderedPageBreak/>
        <w:t xml:space="preserve">Indem wir wieder zu der Chaussee zurückkehren, die wir beim </w:t>
      </w:r>
      <w:proofErr w:type="spellStart"/>
      <w:r w:rsidRPr="00EF6CFD">
        <w:rPr>
          <w:rFonts w:ascii="Arial" w:hAnsi="Arial" w:cs="Arial"/>
          <w:sz w:val="20"/>
          <w:szCs w:val="20"/>
        </w:rPr>
        <w:t>rothen</w:t>
      </w:r>
      <w:proofErr w:type="spellEnd"/>
      <w:r w:rsidRPr="00EF6CFD">
        <w:rPr>
          <w:rFonts w:ascii="Arial" w:hAnsi="Arial" w:cs="Arial"/>
          <w:sz w:val="20"/>
          <w:szCs w:val="20"/>
        </w:rPr>
        <w:t xml:space="preserve"> Löwen verließen, können wir nicht unterlassen dankend zu erwähnen,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dieser Weg, der bestimmt ist, zwei der wichtigsten Handelsstädte Nord-Deutschlands, Hamburg und Lübeck, miteinander zu verbinden, seit etwa dem Ausgange der dreißiger Jahre sich in geordneter Weise den Fortschritten der Zeit entsprechend entwickelt hat. Der dänische Staat, der überall der freien Entwicklung norddeutscher Städte entgegentrat, </w:t>
      </w:r>
      <w:proofErr w:type="spellStart"/>
      <w:r w:rsidRPr="00EF6CFD">
        <w:rPr>
          <w:rFonts w:ascii="Arial" w:hAnsi="Arial" w:cs="Arial"/>
          <w:sz w:val="20"/>
          <w:szCs w:val="20"/>
        </w:rPr>
        <w:t>entschloß</w:t>
      </w:r>
      <w:proofErr w:type="spellEnd"/>
      <w:r w:rsidRPr="00EF6CFD">
        <w:rPr>
          <w:rFonts w:ascii="Arial" w:hAnsi="Arial" w:cs="Arial"/>
          <w:sz w:val="20"/>
          <w:szCs w:val="20"/>
        </w:rPr>
        <w:t xml:space="preserve"> sich endlich den Weg zu </w:t>
      </w:r>
      <w:proofErr w:type="spellStart"/>
      <w:r w:rsidRPr="00EF6CFD">
        <w:rPr>
          <w:rFonts w:ascii="Arial" w:hAnsi="Arial" w:cs="Arial"/>
          <w:sz w:val="20"/>
          <w:szCs w:val="20"/>
        </w:rPr>
        <w:t>chaussiren</w:t>
      </w:r>
      <w:proofErr w:type="spellEnd"/>
      <w:r w:rsidRPr="00EF6CFD">
        <w:rPr>
          <w:rFonts w:ascii="Arial" w:hAnsi="Arial" w:cs="Arial"/>
          <w:sz w:val="20"/>
          <w:szCs w:val="20"/>
        </w:rPr>
        <w:t xml:space="preserve"> bis zum Lübschen Gebiet bei </w:t>
      </w:r>
      <w:proofErr w:type="spellStart"/>
      <w:r w:rsidRPr="00EF6CFD">
        <w:rPr>
          <w:rFonts w:ascii="Arial" w:hAnsi="Arial" w:cs="Arial"/>
          <w:sz w:val="20"/>
          <w:szCs w:val="20"/>
        </w:rPr>
        <w:t>Hansfelde</w:t>
      </w:r>
      <w:proofErr w:type="spellEnd"/>
      <w:r w:rsidRPr="00EF6CFD">
        <w:rPr>
          <w:rFonts w:ascii="Arial" w:hAnsi="Arial" w:cs="Arial"/>
          <w:sz w:val="20"/>
          <w:szCs w:val="20"/>
        </w:rPr>
        <w:t xml:space="preserve">, von wo an dann Lübeck seinerseits ebenfalls eine gute Landstraße baute. Der Weg, der nun über Oldesloe nach Hamburg führte, </w:t>
      </w:r>
      <w:r w:rsidR="00F72884">
        <w:rPr>
          <w:rFonts w:ascii="Arial" w:hAnsi="Arial" w:cs="Arial"/>
          <w:sz w:val="20"/>
          <w:szCs w:val="20"/>
        </w:rPr>
        <w:t xml:space="preserve">betrug </w:t>
      </w:r>
      <w:r w:rsidRPr="00EF6CFD">
        <w:rPr>
          <w:rFonts w:ascii="Arial" w:hAnsi="Arial" w:cs="Arial"/>
          <w:sz w:val="20"/>
          <w:szCs w:val="20"/>
        </w:rPr>
        <w:t xml:space="preserve">so zwar 10 Meilen, während der früher so oft in Betracht gezogene Weg über Schönberg nur 8 Meilen betrug. </w:t>
      </w:r>
      <w:proofErr w:type="spellStart"/>
      <w:r w:rsidRPr="00EF6CFD">
        <w:rPr>
          <w:rFonts w:ascii="Arial" w:hAnsi="Arial" w:cs="Arial"/>
          <w:sz w:val="20"/>
          <w:szCs w:val="20"/>
        </w:rPr>
        <w:t>Indeß</w:t>
      </w:r>
      <w:proofErr w:type="spellEnd"/>
      <w:r w:rsidRPr="00EF6CFD">
        <w:rPr>
          <w:rFonts w:ascii="Arial" w:hAnsi="Arial" w:cs="Arial"/>
          <w:sz w:val="20"/>
          <w:szCs w:val="20"/>
        </w:rPr>
        <w:t xml:space="preserve"> war man doch froh, einen guten Verbindungsweg zu haben. 1840 wurde nun auch von Seiten des Lübeckischen Postamtes (wir besaßen früher 4 Postämter) eine Diligence eingerichtet, mit der man zweimal am Tage, </w:t>
      </w:r>
      <w:proofErr w:type="gramStart"/>
      <w:r w:rsidRPr="00EF6CFD">
        <w:rPr>
          <w:rFonts w:ascii="Arial" w:hAnsi="Arial" w:cs="Arial"/>
          <w:sz w:val="20"/>
          <w:szCs w:val="20"/>
        </w:rPr>
        <w:t>Morgens</w:t>
      </w:r>
      <w:proofErr w:type="gramEnd"/>
      <w:r w:rsidRPr="00EF6CFD">
        <w:rPr>
          <w:rFonts w:ascii="Arial" w:hAnsi="Arial" w:cs="Arial"/>
          <w:sz w:val="20"/>
          <w:szCs w:val="20"/>
        </w:rPr>
        <w:t xml:space="preserve"> um 6 Uhr und </w:t>
      </w:r>
      <w:proofErr w:type="gramStart"/>
      <w:r w:rsidRPr="00EF6CFD">
        <w:rPr>
          <w:rFonts w:ascii="Arial" w:hAnsi="Arial" w:cs="Arial"/>
          <w:sz w:val="20"/>
          <w:szCs w:val="20"/>
        </w:rPr>
        <w:t>Nachmittags</w:t>
      </w:r>
      <w:proofErr w:type="gramEnd"/>
      <w:r w:rsidRPr="00EF6CFD">
        <w:rPr>
          <w:rFonts w:ascii="Arial" w:hAnsi="Arial" w:cs="Arial"/>
          <w:sz w:val="20"/>
          <w:szCs w:val="20"/>
        </w:rPr>
        <w:t xml:space="preserve"> um 2 Uhr in 6 Stunden Hamburg erreichen konnte. </w:t>
      </w:r>
      <w:r w:rsidR="001E514E" w:rsidRPr="00EF6CFD">
        <w:rPr>
          <w:rFonts w:ascii="Arial" w:hAnsi="Arial" w:cs="Arial"/>
          <w:sz w:val="20"/>
          <w:szCs w:val="20"/>
        </w:rPr>
        <w:t xml:space="preserve">Die Abfahrt geschah vom Hause </w:t>
      </w:r>
      <w:r w:rsidR="00F72884">
        <w:rPr>
          <w:rFonts w:ascii="Arial" w:hAnsi="Arial" w:cs="Arial"/>
          <w:sz w:val="20"/>
          <w:szCs w:val="20"/>
        </w:rPr>
        <w:t>958 am Pferdemarkt; die Wagen fu</w:t>
      </w:r>
      <w:r w:rsidR="001E514E" w:rsidRPr="00EF6CFD">
        <w:rPr>
          <w:rFonts w:ascii="Arial" w:hAnsi="Arial" w:cs="Arial"/>
          <w:sz w:val="20"/>
          <w:szCs w:val="20"/>
        </w:rPr>
        <w:t xml:space="preserve">hren die </w:t>
      </w:r>
      <w:proofErr w:type="spellStart"/>
      <w:r w:rsidR="001E514E" w:rsidRPr="00EF6CFD">
        <w:rPr>
          <w:rFonts w:ascii="Arial" w:hAnsi="Arial" w:cs="Arial"/>
          <w:sz w:val="20"/>
          <w:szCs w:val="20"/>
        </w:rPr>
        <w:t>Dankwartsgrube</w:t>
      </w:r>
      <w:proofErr w:type="spellEnd"/>
      <w:r w:rsidR="007F69D2">
        <w:rPr>
          <w:rFonts w:ascii="Arial" w:hAnsi="Arial" w:cs="Arial"/>
          <w:sz w:val="20"/>
          <w:szCs w:val="20"/>
        </w:rPr>
        <w:t xml:space="preserve">, </w:t>
      </w:r>
      <w:proofErr w:type="spellStart"/>
      <w:r w:rsidR="007F69D2">
        <w:rPr>
          <w:rFonts w:ascii="Arial" w:hAnsi="Arial" w:cs="Arial"/>
          <w:sz w:val="20"/>
          <w:szCs w:val="20"/>
        </w:rPr>
        <w:t>Dankwartsbrücke</w:t>
      </w:r>
      <w:proofErr w:type="spellEnd"/>
      <w:r w:rsidR="001E514E" w:rsidRPr="00EF6CFD">
        <w:rPr>
          <w:rFonts w:ascii="Arial" w:hAnsi="Arial" w:cs="Arial"/>
          <w:sz w:val="20"/>
          <w:szCs w:val="20"/>
        </w:rPr>
        <w:t xml:space="preserve"> und die Wallstraße entlang zum Thore hinaus.</w:t>
      </w:r>
      <w:r w:rsidR="00EC172F" w:rsidRPr="00EF6CFD">
        <w:rPr>
          <w:rFonts w:ascii="Arial" w:hAnsi="Arial" w:cs="Arial"/>
          <w:sz w:val="20"/>
          <w:szCs w:val="20"/>
        </w:rPr>
        <w:t xml:space="preserve"> Im Jahre 1851, als die Büchener Bahn eröffnet wurde, wurden die Fahrten der Diligence aufgehoben, da man über Büchen mit der Berliner Bahn Hamburg schneller erreichte. Im Jahre 1866 wurde die direkte Bahn nach Hamburg eröffnet, und die </w:t>
      </w:r>
      <w:proofErr w:type="spellStart"/>
      <w:r w:rsidR="00EC172F" w:rsidRPr="00EF6CFD">
        <w:rPr>
          <w:rFonts w:ascii="Arial" w:hAnsi="Arial" w:cs="Arial"/>
          <w:sz w:val="20"/>
          <w:szCs w:val="20"/>
        </w:rPr>
        <w:t>OIdesloer</w:t>
      </w:r>
      <w:proofErr w:type="spellEnd"/>
      <w:r w:rsidR="00EC172F" w:rsidRPr="00EF6CFD">
        <w:rPr>
          <w:rFonts w:ascii="Arial" w:hAnsi="Arial" w:cs="Arial"/>
          <w:sz w:val="20"/>
          <w:szCs w:val="20"/>
        </w:rPr>
        <w:t xml:space="preserve"> Landstraße verödete mehr und mehr.</w:t>
      </w:r>
    </w:p>
    <w:p w14:paraId="3AF2F47F" w14:textId="77777777" w:rsidR="00EC172F" w:rsidRPr="00EF6CFD" w:rsidRDefault="00EC172F" w:rsidP="00EF6CFD">
      <w:pPr>
        <w:jc w:val="both"/>
        <w:rPr>
          <w:rFonts w:ascii="Arial" w:hAnsi="Arial" w:cs="Arial"/>
          <w:sz w:val="20"/>
          <w:szCs w:val="20"/>
        </w:rPr>
      </w:pPr>
      <w:r w:rsidRPr="00EF6CFD">
        <w:rPr>
          <w:rFonts w:ascii="Arial" w:hAnsi="Arial" w:cs="Arial"/>
          <w:sz w:val="20"/>
          <w:szCs w:val="20"/>
        </w:rPr>
        <w:t xml:space="preserve">Kehren wir jetzt zum </w:t>
      </w:r>
      <w:proofErr w:type="spellStart"/>
      <w:r w:rsidRPr="00EF6CFD">
        <w:rPr>
          <w:rFonts w:ascii="Arial" w:hAnsi="Arial" w:cs="Arial"/>
          <w:sz w:val="20"/>
          <w:szCs w:val="20"/>
        </w:rPr>
        <w:t>Holstenthore</w:t>
      </w:r>
      <w:proofErr w:type="spellEnd"/>
      <w:r w:rsidRPr="00EF6CFD">
        <w:rPr>
          <w:rFonts w:ascii="Arial" w:hAnsi="Arial" w:cs="Arial"/>
          <w:sz w:val="20"/>
          <w:szCs w:val="20"/>
        </w:rPr>
        <w:t xml:space="preserve"> zurück, so schlagen wir zunächst den Weg ein, der von der Landstraße aus hart an der Hauptfront des </w:t>
      </w:r>
      <w:proofErr w:type="spellStart"/>
      <w:r w:rsidRPr="00EF6CFD">
        <w:rPr>
          <w:rFonts w:ascii="Arial" w:hAnsi="Arial" w:cs="Arial"/>
          <w:sz w:val="20"/>
          <w:szCs w:val="20"/>
        </w:rPr>
        <w:t>Klepperschen</w:t>
      </w:r>
      <w:proofErr w:type="spellEnd"/>
      <w:r w:rsidRPr="00EF6CFD">
        <w:rPr>
          <w:rFonts w:ascii="Arial" w:hAnsi="Arial" w:cs="Arial"/>
          <w:sz w:val="20"/>
          <w:szCs w:val="20"/>
        </w:rPr>
        <w:t xml:space="preserve"> Hauses sich befand. Wir lassen einige einfache Gartenhäuser rechts und links hinter uns und kommen zu dem städtischen Pachthof “</w:t>
      </w:r>
      <w:proofErr w:type="spellStart"/>
      <w:r w:rsidRPr="00EF6CFD">
        <w:rPr>
          <w:rFonts w:ascii="Arial" w:hAnsi="Arial" w:cs="Arial"/>
          <w:sz w:val="20"/>
          <w:szCs w:val="20"/>
        </w:rPr>
        <w:t>Nebenof</w:t>
      </w:r>
      <w:proofErr w:type="spellEnd"/>
      <w:r w:rsidRPr="00EF6CFD">
        <w:rPr>
          <w:rFonts w:ascii="Arial" w:hAnsi="Arial" w:cs="Arial"/>
          <w:sz w:val="20"/>
          <w:szCs w:val="20"/>
        </w:rPr>
        <w:t>“, der etwa 10 Minuten vom Thor entfernt lag.</w:t>
      </w:r>
    </w:p>
    <w:p w14:paraId="159A80C5" w14:textId="23212A83" w:rsidR="00EC172F" w:rsidRPr="00EF6CFD" w:rsidRDefault="00EC172F" w:rsidP="00EF6CFD">
      <w:pPr>
        <w:jc w:val="both"/>
        <w:rPr>
          <w:rFonts w:ascii="Arial" w:hAnsi="Arial" w:cs="Arial"/>
          <w:sz w:val="20"/>
          <w:szCs w:val="20"/>
        </w:rPr>
      </w:pPr>
      <w:r w:rsidRPr="00EF6CFD">
        <w:rPr>
          <w:rFonts w:ascii="Arial" w:hAnsi="Arial" w:cs="Arial"/>
          <w:sz w:val="20"/>
          <w:szCs w:val="20"/>
        </w:rPr>
        <w:t xml:space="preserve">Damals ließ man sich noch am einfacheren </w:t>
      </w:r>
      <w:proofErr w:type="spellStart"/>
      <w:r w:rsidRPr="00EF6CFD">
        <w:rPr>
          <w:rFonts w:ascii="Arial" w:hAnsi="Arial" w:cs="Arial"/>
          <w:sz w:val="20"/>
          <w:szCs w:val="20"/>
        </w:rPr>
        <w:t>Naturgenuß</w:t>
      </w:r>
      <w:proofErr w:type="spellEnd"/>
      <w:r w:rsidRPr="00EF6CFD">
        <w:rPr>
          <w:rFonts w:ascii="Arial" w:hAnsi="Arial" w:cs="Arial"/>
          <w:sz w:val="20"/>
          <w:szCs w:val="20"/>
        </w:rPr>
        <w:t xml:space="preserve"> genügen. Der dort mit Lauben und Bänken versehene Garten war das Ziel vieler Abendgäste, die an der schönen dort verabreichten dicken Milch großes Behagen fanden, zumal freundliche Behandlung seitens des Wirths und seine</w:t>
      </w:r>
      <w:r w:rsidR="005D7621">
        <w:rPr>
          <w:rFonts w:ascii="Arial" w:hAnsi="Arial" w:cs="Arial"/>
          <w:sz w:val="20"/>
          <w:szCs w:val="20"/>
        </w:rPr>
        <w:t>r</w:t>
      </w:r>
      <w:r w:rsidRPr="00EF6CFD">
        <w:rPr>
          <w:rFonts w:ascii="Arial" w:hAnsi="Arial" w:cs="Arial"/>
          <w:sz w:val="20"/>
          <w:szCs w:val="20"/>
        </w:rPr>
        <w:t xml:space="preserve"> Angehörigen das Mahl würzte. Die Schüler der oberen Classen des </w:t>
      </w:r>
      <w:proofErr w:type="spellStart"/>
      <w:r w:rsidRPr="00EF6CFD">
        <w:rPr>
          <w:rFonts w:ascii="Arial" w:hAnsi="Arial" w:cs="Arial"/>
          <w:sz w:val="20"/>
          <w:szCs w:val="20"/>
        </w:rPr>
        <w:t>Catharineums</w:t>
      </w:r>
      <w:proofErr w:type="spellEnd"/>
      <w:r w:rsidRPr="00EF6CFD">
        <w:rPr>
          <w:rFonts w:ascii="Arial" w:hAnsi="Arial" w:cs="Arial"/>
          <w:sz w:val="20"/>
          <w:szCs w:val="20"/>
        </w:rPr>
        <w:t>, wie auch der damals „</w:t>
      </w:r>
      <w:proofErr w:type="spellStart"/>
      <w:r w:rsidRPr="00EF6CFD">
        <w:rPr>
          <w:rFonts w:ascii="Arial" w:hAnsi="Arial" w:cs="Arial"/>
          <w:sz w:val="20"/>
          <w:szCs w:val="20"/>
        </w:rPr>
        <w:t>Rappoldschen</w:t>
      </w:r>
      <w:proofErr w:type="spellEnd"/>
      <w:r w:rsidRPr="00EF6CFD">
        <w:rPr>
          <w:rFonts w:ascii="Arial" w:hAnsi="Arial" w:cs="Arial"/>
          <w:sz w:val="20"/>
          <w:szCs w:val="20"/>
        </w:rPr>
        <w:t xml:space="preserve">“ Handelsschule, waren die Hauptstammgäste. Bairisch Bier trank man nirgends; man kannte es in Nord-Deutschland nicht. Die hinter dem Pachthof liegenden großen Koppeln, wo die zahlreichen </w:t>
      </w:r>
      <w:proofErr w:type="spellStart"/>
      <w:r w:rsidRPr="00EF6CFD">
        <w:rPr>
          <w:rFonts w:ascii="Arial" w:hAnsi="Arial" w:cs="Arial"/>
          <w:sz w:val="20"/>
          <w:szCs w:val="20"/>
        </w:rPr>
        <w:t>Heerden</w:t>
      </w:r>
      <w:proofErr w:type="spellEnd"/>
      <w:r w:rsidRPr="00EF6CFD">
        <w:rPr>
          <w:rFonts w:ascii="Arial" w:hAnsi="Arial" w:cs="Arial"/>
          <w:sz w:val="20"/>
          <w:szCs w:val="20"/>
        </w:rPr>
        <w:t xml:space="preserve"> weideten, wurden auch von </w:t>
      </w:r>
      <w:proofErr w:type="spellStart"/>
      <w:r w:rsidRPr="00EF6CFD">
        <w:rPr>
          <w:rFonts w:ascii="Arial" w:hAnsi="Arial" w:cs="Arial"/>
          <w:sz w:val="20"/>
          <w:szCs w:val="20"/>
        </w:rPr>
        <w:t>Reconvalescenten</w:t>
      </w:r>
      <w:proofErr w:type="spellEnd"/>
      <w:r w:rsidRPr="00EF6CFD">
        <w:rPr>
          <w:rFonts w:ascii="Arial" w:hAnsi="Arial" w:cs="Arial"/>
          <w:sz w:val="20"/>
          <w:szCs w:val="20"/>
        </w:rPr>
        <w:t xml:space="preserve"> aus der Stadt in frühester Morgenstunde besucht zwecks einer </w:t>
      </w:r>
      <w:proofErr w:type="spellStart"/>
      <w:r w:rsidRPr="00EF6CFD">
        <w:rPr>
          <w:rFonts w:ascii="Arial" w:hAnsi="Arial" w:cs="Arial"/>
          <w:sz w:val="20"/>
          <w:szCs w:val="20"/>
        </w:rPr>
        <w:t>Frischmilchcur</w:t>
      </w:r>
      <w:proofErr w:type="spellEnd"/>
      <w:r w:rsidRPr="00EF6CFD">
        <w:rPr>
          <w:rFonts w:ascii="Arial" w:hAnsi="Arial" w:cs="Arial"/>
          <w:sz w:val="20"/>
          <w:szCs w:val="20"/>
        </w:rPr>
        <w:t xml:space="preserve">, die man früher für unfehlbar heilsam hielt. Der Fußweg nach </w:t>
      </w:r>
      <w:proofErr w:type="spellStart"/>
      <w:r w:rsidRPr="00EF6CFD">
        <w:rPr>
          <w:rFonts w:ascii="Arial" w:hAnsi="Arial" w:cs="Arial"/>
          <w:sz w:val="20"/>
          <w:szCs w:val="20"/>
        </w:rPr>
        <w:t>Pad</w:t>
      </w:r>
      <w:r w:rsidR="002709DD" w:rsidRPr="00EF6CFD">
        <w:rPr>
          <w:rFonts w:ascii="Arial" w:hAnsi="Arial" w:cs="Arial"/>
          <w:sz w:val="20"/>
          <w:szCs w:val="20"/>
        </w:rPr>
        <w:t>elügge</w:t>
      </w:r>
      <w:proofErr w:type="spellEnd"/>
      <w:r w:rsidR="002709DD" w:rsidRPr="00EF6CFD">
        <w:rPr>
          <w:rFonts w:ascii="Arial" w:hAnsi="Arial" w:cs="Arial"/>
          <w:sz w:val="20"/>
          <w:szCs w:val="20"/>
        </w:rPr>
        <w:t xml:space="preserve"> ging über diese Koppeln.</w:t>
      </w:r>
    </w:p>
    <w:p w14:paraId="634AD271" w14:textId="3B422C26" w:rsidR="002709DD" w:rsidRPr="00EF6CFD" w:rsidRDefault="002709DD" w:rsidP="00EF6CFD">
      <w:pPr>
        <w:jc w:val="both"/>
        <w:rPr>
          <w:rFonts w:ascii="Arial" w:hAnsi="Arial" w:cs="Arial"/>
          <w:sz w:val="20"/>
          <w:szCs w:val="20"/>
        </w:rPr>
      </w:pPr>
      <w:r w:rsidRPr="00EF6CFD">
        <w:rPr>
          <w:rFonts w:ascii="Arial" w:hAnsi="Arial" w:cs="Arial"/>
          <w:sz w:val="20"/>
          <w:szCs w:val="20"/>
        </w:rPr>
        <w:t xml:space="preserve">Westlich hinter </w:t>
      </w:r>
      <w:proofErr w:type="spellStart"/>
      <w:r w:rsidRPr="00EF6CFD">
        <w:rPr>
          <w:rFonts w:ascii="Arial" w:hAnsi="Arial" w:cs="Arial"/>
          <w:sz w:val="20"/>
          <w:szCs w:val="20"/>
        </w:rPr>
        <w:t>Nebenhof</w:t>
      </w:r>
      <w:proofErr w:type="spellEnd"/>
      <w:r w:rsidRPr="00EF6CFD">
        <w:rPr>
          <w:rFonts w:ascii="Arial" w:hAnsi="Arial" w:cs="Arial"/>
          <w:sz w:val="20"/>
          <w:szCs w:val="20"/>
        </w:rPr>
        <w:t xml:space="preserve"> erwähnen wir noch der großen </w:t>
      </w:r>
      <w:proofErr w:type="spellStart"/>
      <w:r w:rsidRPr="00EF6CFD">
        <w:rPr>
          <w:rFonts w:ascii="Arial" w:hAnsi="Arial" w:cs="Arial"/>
          <w:sz w:val="20"/>
          <w:szCs w:val="20"/>
        </w:rPr>
        <w:t>Struck’schen</w:t>
      </w:r>
      <w:proofErr w:type="spellEnd"/>
      <w:r w:rsidRPr="00EF6CFD">
        <w:rPr>
          <w:rFonts w:ascii="Arial" w:hAnsi="Arial" w:cs="Arial"/>
          <w:sz w:val="20"/>
          <w:szCs w:val="20"/>
        </w:rPr>
        <w:t xml:space="preserve"> Kunstgärtnerei und wenden uns dem Linden</w:t>
      </w:r>
      <w:r w:rsidR="0089661F">
        <w:rPr>
          <w:rFonts w:ascii="Arial" w:hAnsi="Arial" w:cs="Arial"/>
          <w:sz w:val="20"/>
          <w:szCs w:val="20"/>
        </w:rPr>
        <w:t>p</w:t>
      </w:r>
      <w:r w:rsidRPr="00EF6CFD">
        <w:rPr>
          <w:rFonts w:ascii="Arial" w:hAnsi="Arial" w:cs="Arial"/>
          <w:sz w:val="20"/>
          <w:szCs w:val="20"/>
        </w:rPr>
        <w:t xml:space="preserve">latze zu, der damals, von keinem Anbau eingeengt, eine viel größere Ausdehnung hatte und außer der </w:t>
      </w:r>
      <w:proofErr w:type="spellStart"/>
      <w:r w:rsidRPr="00EF6CFD">
        <w:rPr>
          <w:rFonts w:ascii="Arial" w:hAnsi="Arial" w:cs="Arial"/>
          <w:sz w:val="20"/>
          <w:szCs w:val="20"/>
        </w:rPr>
        <w:t>Turnau’schen</w:t>
      </w:r>
      <w:proofErr w:type="spellEnd"/>
      <w:r w:rsidRPr="00EF6CFD">
        <w:rPr>
          <w:rFonts w:ascii="Arial" w:hAnsi="Arial" w:cs="Arial"/>
          <w:sz w:val="20"/>
          <w:szCs w:val="20"/>
        </w:rPr>
        <w:t xml:space="preserve"> Kunstgärtnerei mit stattlichem Wohnhaus nur kleine Wohnungen aufzuweisen hatte. Die Schweineställe der Bäcker aus dem westlichen Theile der Stadt hatte</w:t>
      </w:r>
      <w:r w:rsidR="00F72884">
        <w:rPr>
          <w:rFonts w:ascii="Arial" w:hAnsi="Arial" w:cs="Arial"/>
          <w:sz w:val="20"/>
          <w:szCs w:val="20"/>
        </w:rPr>
        <w:t>n</w:t>
      </w:r>
      <w:r w:rsidRPr="00EF6CFD">
        <w:rPr>
          <w:rFonts w:ascii="Arial" w:hAnsi="Arial" w:cs="Arial"/>
          <w:sz w:val="20"/>
          <w:szCs w:val="20"/>
        </w:rPr>
        <w:t xml:space="preserve"> hier ihre Stätte, wie in St. Jürgen die östlich in der Stadt wohnenden Bäcker dieselben in der „Bäckerkoben“ genannten schmutzigen Straße hatten. Ein Theil der jetzt zum Theil recht stattlich sich erhebenden Gartenhäuser am </w:t>
      </w:r>
      <w:proofErr w:type="spellStart"/>
      <w:r w:rsidRPr="00EF6CFD">
        <w:rPr>
          <w:rFonts w:ascii="Arial" w:hAnsi="Arial" w:cs="Arial"/>
          <w:sz w:val="20"/>
          <w:szCs w:val="20"/>
        </w:rPr>
        <w:t>Mühlenthorbrink</w:t>
      </w:r>
      <w:proofErr w:type="spellEnd"/>
      <w:r w:rsidRPr="00EF6CFD">
        <w:rPr>
          <w:rFonts w:ascii="Arial" w:hAnsi="Arial" w:cs="Arial"/>
          <w:sz w:val="20"/>
          <w:szCs w:val="20"/>
        </w:rPr>
        <w:t xml:space="preserve"> dankten ihre Entstehung vielleicht diesen primitiven Einrichtungen der Schweinezucht, da sie meist mit den „Koben“ der Bäckerstraße hinter ihren Gärten in Verbindung standen.</w:t>
      </w:r>
    </w:p>
    <w:p w14:paraId="487820D4" w14:textId="77777777" w:rsidR="002709DD" w:rsidRPr="00EF6CFD" w:rsidRDefault="002709DD" w:rsidP="00EF6CFD">
      <w:pPr>
        <w:jc w:val="both"/>
        <w:rPr>
          <w:rFonts w:ascii="Arial" w:hAnsi="Arial" w:cs="Arial"/>
          <w:sz w:val="20"/>
          <w:szCs w:val="20"/>
        </w:rPr>
      </w:pPr>
      <w:r w:rsidRPr="00EF6CFD">
        <w:rPr>
          <w:rFonts w:ascii="Arial" w:hAnsi="Arial" w:cs="Arial"/>
          <w:sz w:val="20"/>
          <w:szCs w:val="20"/>
        </w:rPr>
        <w:t xml:space="preserve">Hinter dem </w:t>
      </w:r>
      <w:proofErr w:type="spellStart"/>
      <w:r w:rsidRPr="00EF6CFD">
        <w:rPr>
          <w:rFonts w:ascii="Arial" w:hAnsi="Arial" w:cs="Arial"/>
          <w:sz w:val="20"/>
          <w:szCs w:val="20"/>
        </w:rPr>
        <w:t>Turnau’schen</w:t>
      </w:r>
      <w:proofErr w:type="spellEnd"/>
      <w:r w:rsidRPr="00EF6CFD">
        <w:rPr>
          <w:rFonts w:ascii="Arial" w:hAnsi="Arial" w:cs="Arial"/>
          <w:sz w:val="20"/>
          <w:szCs w:val="20"/>
        </w:rPr>
        <w:t xml:space="preserve"> Grundstück lag in der Nähe des Lindenplatzes ein einfaches Gartenhaus, welches der reformierten Gemeinde als Gotteshaus diente, an welcher der hochselige Dr. Johannes Geibel, der Vater unseres Dichters, lange Jahre als Seelsorger wirkte. Der strenge Eifer der lutherischen Geistlichen, der damals in unserer Stadt herrschte, duldete es nicht, einer anderen </w:t>
      </w:r>
      <w:proofErr w:type="spellStart"/>
      <w:r w:rsidRPr="00EF6CFD">
        <w:rPr>
          <w:rFonts w:ascii="Arial" w:hAnsi="Arial" w:cs="Arial"/>
          <w:sz w:val="20"/>
          <w:szCs w:val="20"/>
        </w:rPr>
        <w:t>Confession</w:t>
      </w:r>
      <w:proofErr w:type="spellEnd"/>
      <w:r w:rsidRPr="00EF6CFD">
        <w:rPr>
          <w:rFonts w:ascii="Arial" w:hAnsi="Arial" w:cs="Arial"/>
          <w:sz w:val="20"/>
          <w:szCs w:val="20"/>
        </w:rPr>
        <w:t xml:space="preserve"> die </w:t>
      </w:r>
      <w:proofErr w:type="spellStart"/>
      <w:r w:rsidRPr="00EF6CFD">
        <w:rPr>
          <w:rFonts w:ascii="Arial" w:hAnsi="Arial" w:cs="Arial"/>
          <w:sz w:val="20"/>
          <w:szCs w:val="20"/>
        </w:rPr>
        <w:t>Erlaubniß</w:t>
      </w:r>
      <w:proofErr w:type="spellEnd"/>
      <w:r w:rsidRPr="00EF6CFD">
        <w:rPr>
          <w:rFonts w:ascii="Arial" w:hAnsi="Arial" w:cs="Arial"/>
          <w:sz w:val="20"/>
          <w:szCs w:val="20"/>
        </w:rPr>
        <w:t xml:space="preserve"> zur Abhaltung öffentlicher Gottesdienste innerhalb der Stadt zu </w:t>
      </w:r>
      <w:proofErr w:type="spellStart"/>
      <w:r w:rsidRPr="00EF6CFD">
        <w:rPr>
          <w:rFonts w:ascii="Arial" w:hAnsi="Arial" w:cs="Arial"/>
          <w:sz w:val="20"/>
          <w:szCs w:val="20"/>
        </w:rPr>
        <w:t>ertheilen</w:t>
      </w:r>
      <w:proofErr w:type="spellEnd"/>
      <w:r w:rsidRPr="00EF6CFD">
        <w:rPr>
          <w:rFonts w:ascii="Arial" w:hAnsi="Arial" w:cs="Arial"/>
          <w:sz w:val="20"/>
          <w:szCs w:val="20"/>
        </w:rPr>
        <w:t xml:space="preserve">, und es bedurfte erst recht langer Unterhandlungen seitens mehrerer angesehener </w:t>
      </w:r>
      <w:proofErr w:type="spellStart"/>
      <w:r w:rsidRPr="00EF6CFD">
        <w:rPr>
          <w:rFonts w:ascii="Arial" w:hAnsi="Arial" w:cs="Arial"/>
          <w:sz w:val="20"/>
          <w:szCs w:val="20"/>
        </w:rPr>
        <w:t>reformirten</w:t>
      </w:r>
      <w:proofErr w:type="spellEnd"/>
      <w:r w:rsidRPr="00EF6CFD">
        <w:rPr>
          <w:rFonts w:ascii="Arial" w:hAnsi="Arial" w:cs="Arial"/>
          <w:sz w:val="20"/>
          <w:szCs w:val="20"/>
        </w:rPr>
        <w:t xml:space="preserve"> Familien, um eine Milderung der strengen </w:t>
      </w:r>
      <w:proofErr w:type="spellStart"/>
      <w:r w:rsidRPr="00EF6CFD">
        <w:rPr>
          <w:rFonts w:ascii="Arial" w:hAnsi="Arial" w:cs="Arial"/>
          <w:sz w:val="20"/>
          <w:szCs w:val="20"/>
        </w:rPr>
        <w:t>confessionellen</w:t>
      </w:r>
      <w:proofErr w:type="spellEnd"/>
      <w:r w:rsidRPr="00EF6CFD">
        <w:rPr>
          <w:rFonts w:ascii="Arial" w:hAnsi="Arial" w:cs="Arial"/>
          <w:sz w:val="20"/>
          <w:szCs w:val="20"/>
        </w:rPr>
        <w:t xml:space="preserve"> Scheidung herbeizuführen. Etwa im Jahr 1827 oder 28 wurde in der Königstraße die jetzige </w:t>
      </w:r>
      <w:proofErr w:type="spellStart"/>
      <w:r w:rsidRPr="00EF6CFD">
        <w:rPr>
          <w:rFonts w:ascii="Arial" w:hAnsi="Arial" w:cs="Arial"/>
          <w:sz w:val="20"/>
          <w:szCs w:val="20"/>
        </w:rPr>
        <w:t>reformirte</w:t>
      </w:r>
      <w:proofErr w:type="spellEnd"/>
      <w:r w:rsidRPr="00EF6CFD">
        <w:rPr>
          <w:rFonts w:ascii="Arial" w:hAnsi="Arial" w:cs="Arial"/>
          <w:sz w:val="20"/>
          <w:szCs w:val="20"/>
        </w:rPr>
        <w:t xml:space="preserve"> Kirche unter der Leitung des Baumeisters </w:t>
      </w:r>
      <w:proofErr w:type="spellStart"/>
      <w:r w:rsidRPr="00EF6CFD">
        <w:rPr>
          <w:rFonts w:ascii="Arial" w:hAnsi="Arial" w:cs="Arial"/>
          <w:sz w:val="20"/>
          <w:szCs w:val="20"/>
        </w:rPr>
        <w:t>Spetzler</w:t>
      </w:r>
      <w:proofErr w:type="spellEnd"/>
      <w:r w:rsidRPr="00EF6CFD">
        <w:rPr>
          <w:rFonts w:ascii="Arial" w:hAnsi="Arial" w:cs="Arial"/>
          <w:sz w:val="20"/>
          <w:szCs w:val="20"/>
        </w:rPr>
        <w:t xml:space="preserve">, der später Stadtbaumeister wurde und selber der katholischen </w:t>
      </w:r>
      <w:r w:rsidRPr="00EF6CFD">
        <w:rPr>
          <w:rFonts w:ascii="Arial" w:hAnsi="Arial" w:cs="Arial"/>
          <w:sz w:val="20"/>
          <w:szCs w:val="20"/>
        </w:rPr>
        <w:lastRenderedPageBreak/>
        <w:t>Kirche angehörte, erbaut und der Gemeinde zur öffentlichen Ausübung ihres Cultus übergeben.</w:t>
      </w:r>
    </w:p>
    <w:p w14:paraId="43902E72" w14:textId="3954016C" w:rsidR="000A444D" w:rsidRPr="00EF6CFD" w:rsidRDefault="00BA1165" w:rsidP="00EF6CFD">
      <w:pPr>
        <w:jc w:val="both"/>
        <w:rPr>
          <w:rFonts w:ascii="Arial" w:hAnsi="Arial" w:cs="Arial"/>
          <w:sz w:val="20"/>
          <w:szCs w:val="20"/>
        </w:rPr>
      </w:pPr>
      <w:r w:rsidRPr="00EF6CFD">
        <w:rPr>
          <w:rFonts w:ascii="Arial" w:hAnsi="Arial" w:cs="Arial"/>
          <w:sz w:val="20"/>
          <w:szCs w:val="20"/>
        </w:rPr>
        <w:t>Der Lindenplatz lag sehr vernachlässigt als feuchte Niederung unter seinen herrlichen Linden da. Ein</w:t>
      </w:r>
      <w:r w:rsidR="00D64814">
        <w:rPr>
          <w:rFonts w:ascii="Arial" w:hAnsi="Arial" w:cs="Arial"/>
          <w:sz w:val="20"/>
          <w:szCs w:val="20"/>
        </w:rPr>
        <w:t>e</w:t>
      </w:r>
      <w:r w:rsidRPr="00EF6CFD">
        <w:rPr>
          <w:rFonts w:ascii="Arial" w:hAnsi="Arial" w:cs="Arial"/>
          <w:sz w:val="20"/>
          <w:szCs w:val="20"/>
        </w:rPr>
        <w:t xml:space="preserve"> ungeordnete Fahrstraße führte an der westlichen Seite auf die </w:t>
      </w:r>
      <w:proofErr w:type="spellStart"/>
      <w:r w:rsidRPr="00EF6CFD">
        <w:rPr>
          <w:rFonts w:ascii="Arial" w:hAnsi="Arial" w:cs="Arial"/>
          <w:sz w:val="20"/>
          <w:szCs w:val="20"/>
        </w:rPr>
        <w:t>Fack</w:t>
      </w:r>
      <w:r w:rsidR="007D2005" w:rsidRPr="00EF6CFD">
        <w:rPr>
          <w:rFonts w:ascii="Arial" w:hAnsi="Arial" w:cs="Arial"/>
          <w:sz w:val="20"/>
          <w:szCs w:val="20"/>
        </w:rPr>
        <w:t>en</w:t>
      </w:r>
      <w:r w:rsidRPr="00EF6CFD">
        <w:rPr>
          <w:rFonts w:ascii="Arial" w:hAnsi="Arial" w:cs="Arial"/>
          <w:sz w:val="20"/>
          <w:szCs w:val="20"/>
        </w:rPr>
        <w:t>burger</w:t>
      </w:r>
      <w:proofErr w:type="spellEnd"/>
      <w:r w:rsidRPr="00EF6CFD">
        <w:rPr>
          <w:rFonts w:ascii="Arial" w:hAnsi="Arial" w:cs="Arial"/>
          <w:sz w:val="20"/>
          <w:szCs w:val="20"/>
        </w:rPr>
        <w:t xml:space="preserve"> Landstraße, an deren Ecke das Gartenhaus des Protonotars </w:t>
      </w:r>
      <w:proofErr w:type="spellStart"/>
      <w:r w:rsidRPr="00EF6CFD">
        <w:rPr>
          <w:rFonts w:ascii="Arial" w:hAnsi="Arial" w:cs="Arial"/>
          <w:sz w:val="20"/>
          <w:szCs w:val="20"/>
        </w:rPr>
        <w:t>Lembcke</w:t>
      </w:r>
      <w:proofErr w:type="spellEnd"/>
      <w:r w:rsidRPr="00EF6CFD">
        <w:rPr>
          <w:rFonts w:ascii="Arial" w:hAnsi="Arial" w:cs="Arial"/>
          <w:sz w:val="20"/>
          <w:szCs w:val="20"/>
        </w:rPr>
        <w:t xml:space="preserve"> lag. Von hier bis zur Abzweigung der Schwartauer Landstraße zog sich eine dichte dunkle Linden-Doppelallee, deren mittlere Reihe vor etwa 60 Jahren fortgeschlagen wurde, um eine Wegebesserung herbeizuführen. Der Garten des Protonotars </w:t>
      </w:r>
      <w:proofErr w:type="spellStart"/>
      <w:r w:rsidRPr="00EF6CFD">
        <w:rPr>
          <w:rFonts w:ascii="Arial" w:hAnsi="Arial" w:cs="Arial"/>
          <w:sz w:val="20"/>
          <w:szCs w:val="20"/>
        </w:rPr>
        <w:t>Lembcke</w:t>
      </w:r>
      <w:proofErr w:type="spellEnd"/>
      <w:r w:rsidRPr="00EF6CFD">
        <w:rPr>
          <w:rFonts w:ascii="Arial" w:hAnsi="Arial" w:cs="Arial"/>
          <w:sz w:val="20"/>
          <w:szCs w:val="20"/>
        </w:rPr>
        <w:t xml:space="preserve"> erstreckte sich bis an den Schützenhof und war mit einer </w:t>
      </w:r>
      <w:proofErr w:type="spellStart"/>
      <w:r w:rsidRPr="00EF6CFD">
        <w:rPr>
          <w:rFonts w:ascii="Arial" w:hAnsi="Arial" w:cs="Arial"/>
          <w:sz w:val="20"/>
          <w:szCs w:val="20"/>
        </w:rPr>
        <w:t>getheerten</w:t>
      </w:r>
      <w:proofErr w:type="spellEnd"/>
      <w:r w:rsidRPr="00EF6CFD">
        <w:rPr>
          <w:rFonts w:ascii="Arial" w:hAnsi="Arial" w:cs="Arial"/>
          <w:sz w:val="20"/>
          <w:szCs w:val="20"/>
        </w:rPr>
        <w:t xml:space="preserve"> Bretterwand eingefriedigt, wie leider alle Gärten damaliger Zeit sich </w:t>
      </w:r>
      <w:proofErr w:type="spellStart"/>
      <w:r w:rsidRPr="00EF6CFD">
        <w:rPr>
          <w:rFonts w:ascii="Arial" w:hAnsi="Arial" w:cs="Arial"/>
          <w:sz w:val="20"/>
          <w:szCs w:val="20"/>
        </w:rPr>
        <w:t>mußten</w:t>
      </w:r>
      <w:proofErr w:type="spellEnd"/>
      <w:r w:rsidRPr="00EF6CFD">
        <w:rPr>
          <w:rFonts w:ascii="Arial" w:hAnsi="Arial" w:cs="Arial"/>
          <w:sz w:val="20"/>
          <w:szCs w:val="20"/>
        </w:rPr>
        <w:t xml:space="preserve"> gefallen lassen. Die zierlichen Einfried</w:t>
      </w:r>
      <w:r w:rsidR="00073C7D">
        <w:rPr>
          <w:rFonts w:ascii="Arial" w:hAnsi="Arial" w:cs="Arial"/>
          <w:sz w:val="20"/>
          <w:szCs w:val="20"/>
        </w:rPr>
        <w:t>ig</w:t>
      </w:r>
      <w:r w:rsidRPr="00EF6CFD">
        <w:rPr>
          <w:rFonts w:ascii="Arial" w:hAnsi="Arial" w:cs="Arial"/>
          <w:sz w:val="20"/>
          <w:szCs w:val="20"/>
        </w:rPr>
        <w:t xml:space="preserve">ungen durch </w:t>
      </w:r>
      <w:proofErr w:type="spellStart"/>
      <w:r w:rsidRPr="00EF6CFD">
        <w:rPr>
          <w:rFonts w:ascii="Arial" w:hAnsi="Arial" w:cs="Arial"/>
          <w:sz w:val="20"/>
          <w:szCs w:val="20"/>
        </w:rPr>
        <w:t>Gußeisenstackete</w:t>
      </w:r>
      <w:proofErr w:type="spellEnd"/>
      <w:r w:rsidRPr="00EF6CFD">
        <w:rPr>
          <w:rFonts w:ascii="Arial" w:hAnsi="Arial" w:cs="Arial"/>
          <w:sz w:val="20"/>
          <w:szCs w:val="20"/>
        </w:rPr>
        <w:t xml:space="preserve"> kannte man nicht und schmiedeeiserne Einhegungen waren zu </w:t>
      </w:r>
      <w:proofErr w:type="spellStart"/>
      <w:r w:rsidRPr="00EF6CFD">
        <w:rPr>
          <w:rFonts w:ascii="Arial" w:hAnsi="Arial" w:cs="Arial"/>
          <w:sz w:val="20"/>
          <w:szCs w:val="20"/>
        </w:rPr>
        <w:t>theuer</w:t>
      </w:r>
      <w:proofErr w:type="spellEnd"/>
      <w:r w:rsidRPr="00EF6CFD">
        <w:rPr>
          <w:rFonts w:ascii="Arial" w:hAnsi="Arial" w:cs="Arial"/>
          <w:sz w:val="20"/>
          <w:szCs w:val="20"/>
        </w:rPr>
        <w:t xml:space="preserve">; so kam es,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den Vorübergehenden jeder Einblick in die dahinter liegenden Gartenanlagen verwehrt war. Die Monotonie dieser Bretterplanke</w:t>
      </w:r>
      <w:r w:rsidR="00073C7D">
        <w:rPr>
          <w:rFonts w:ascii="Arial" w:hAnsi="Arial" w:cs="Arial"/>
          <w:sz w:val="20"/>
          <w:szCs w:val="20"/>
        </w:rPr>
        <w:t>n</w:t>
      </w:r>
      <w:r w:rsidRPr="00EF6CFD">
        <w:rPr>
          <w:rFonts w:ascii="Arial" w:hAnsi="Arial" w:cs="Arial"/>
          <w:sz w:val="20"/>
          <w:szCs w:val="20"/>
        </w:rPr>
        <w:t xml:space="preserve"> verunzierte den ganzen Weg der nach </w:t>
      </w:r>
      <w:proofErr w:type="spellStart"/>
      <w:r w:rsidRPr="00EF6CFD">
        <w:rPr>
          <w:rFonts w:ascii="Arial" w:hAnsi="Arial" w:cs="Arial"/>
          <w:sz w:val="20"/>
          <w:szCs w:val="20"/>
        </w:rPr>
        <w:t>Krempelsdorf</w:t>
      </w:r>
      <w:proofErr w:type="spellEnd"/>
      <w:r w:rsidRPr="00EF6CFD">
        <w:rPr>
          <w:rFonts w:ascii="Arial" w:hAnsi="Arial" w:cs="Arial"/>
          <w:sz w:val="20"/>
          <w:szCs w:val="20"/>
        </w:rPr>
        <w:t xml:space="preserve"> führte und an der rechten Seite zum Theil recht hübsche Gärten enthielt.</w:t>
      </w:r>
    </w:p>
    <w:p w14:paraId="0D52A58E" w14:textId="77777777" w:rsidR="00BA1165" w:rsidRPr="00EF6CFD" w:rsidRDefault="00BA1165" w:rsidP="00EF6CFD">
      <w:pPr>
        <w:jc w:val="both"/>
        <w:rPr>
          <w:rFonts w:ascii="Arial" w:hAnsi="Arial" w:cs="Arial"/>
          <w:sz w:val="20"/>
          <w:szCs w:val="20"/>
        </w:rPr>
      </w:pPr>
      <w:r w:rsidRPr="00EF6CFD">
        <w:rPr>
          <w:rFonts w:ascii="Arial" w:hAnsi="Arial" w:cs="Arial"/>
          <w:sz w:val="20"/>
          <w:szCs w:val="20"/>
        </w:rPr>
        <w:t xml:space="preserve">Der Schützenhof wurde Ausgangs der dreißiger Jahre seiner </w:t>
      </w:r>
      <w:proofErr w:type="spellStart"/>
      <w:r w:rsidRPr="00EF6CFD">
        <w:rPr>
          <w:rFonts w:ascii="Arial" w:hAnsi="Arial" w:cs="Arial"/>
          <w:sz w:val="20"/>
          <w:szCs w:val="20"/>
        </w:rPr>
        <w:t>alterthümlichen</w:t>
      </w:r>
      <w:proofErr w:type="spellEnd"/>
      <w:r w:rsidRPr="00EF6CFD">
        <w:rPr>
          <w:rFonts w:ascii="Arial" w:hAnsi="Arial" w:cs="Arial"/>
          <w:sz w:val="20"/>
          <w:szCs w:val="20"/>
        </w:rPr>
        <w:t xml:space="preserve"> Bauart entkleidet und in die jetzige moderne Form verwandelt. Das dort </w:t>
      </w:r>
      <w:r w:rsidR="00642FDA" w:rsidRPr="00EF6CFD">
        <w:rPr>
          <w:rFonts w:ascii="Arial" w:hAnsi="Arial" w:cs="Arial"/>
          <w:sz w:val="20"/>
          <w:szCs w:val="20"/>
        </w:rPr>
        <w:t xml:space="preserve">im Hochsommer von Seiten der Zünfte und </w:t>
      </w:r>
      <w:proofErr w:type="spellStart"/>
      <w:r w:rsidR="00642FDA" w:rsidRPr="00EF6CFD">
        <w:rPr>
          <w:rFonts w:ascii="Arial" w:hAnsi="Arial" w:cs="Arial"/>
          <w:sz w:val="20"/>
          <w:szCs w:val="20"/>
        </w:rPr>
        <w:t>Aemter</w:t>
      </w:r>
      <w:proofErr w:type="spellEnd"/>
      <w:r w:rsidR="00642FDA" w:rsidRPr="00EF6CFD">
        <w:rPr>
          <w:rFonts w:ascii="Arial" w:hAnsi="Arial" w:cs="Arial"/>
          <w:sz w:val="20"/>
          <w:szCs w:val="20"/>
        </w:rPr>
        <w:t xml:space="preserve"> veranstaltete Vogelschießen nach einem mit Eisen beschlagenen Vogel auf sehr hoher Stange war ein zwei oder drei Tage währendes echt bürgerliches Fest, das in den betreffenden Kreisen von hoher Bedeutung war. Am Sonntag Nachmittag wurde der Vogel errichtet, welcher Akt der ganzen Stadt durch weithin schallende Böllerschüsse verkündet wurde; am Montag begann das Schießen. Ein großer Theil der Bevölkerung Lübecks war auf den Beinen, um den Buden und Würfeltischen zuzusprechen, welche vor der Thür des Schützenhofes auf dem Fußweg unter dem Schatten der alten Doppelallee aufgestellt waren. Für die Jugend fehlte auch nicht das einfach durch einen alten Gaul getriebene altmodische </w:t>
      </w:r>
      <w:proofErr w:type="spellStart"/>
      <w:r w:rsidR="00642FDA" w:rsidRPr="00EF6CFD">
        <w:rPr>
          <w:rFonts w:ascii="Arial" w:hAnsi="Arial" w:cs="Arial"/>
          <w:sz w:val="20"/>
          <w:szCs w:val="20"/>
        </w:rPr>
        <w:t>Caroussell</w:t>
      </w:r>
      <w:proofErr w:type="spellEnd"/>
      <w:r w:rsidR="00642FDA" w:rsidRPr="00EF6CFD">
        <w:rPr>
          <w:rFonts w:ascii="Arial" w:hAnsi="Arial" w:cs="Arial"/>
          <w:sz w:val="20"/>
          <w:szCs w:val="20"/>
        </w:rPr>
        <w:t xml:space="preserve"> des Herrn </w:t>
      </w:r>
      <w:proofErr w:type="spellStart"/>
      <w:r w:rsidR="00642FDA" w:rsidRPr="00EF6CFD">
        <w:rPr>
          <w:rFonts w:ascii="Arial" w:hAnsi="Arial" w:cs="Arial"/>
          <w:sz w:val="20"/>
          <w:szCs w:val="20"/>
        </w:rPr>
        <w:t>Schweder</w:t>
      </w:r>
      <w:proofErr w:type="spellEnd"/>
      <w:r w:rsidR="00642FDA" w:rsidRPr="00EF6CFD">
        <w:rPr>
          <w:rFonts w:ascii="Arial" w:hAnsi="Arial" w:cs="Arial"/>
          <w:sz w:val="20"/>
          <w:szCs w:val="20"/>
        </w:rPr>
        <w:t>, welches an der Ecke des Platzes, an dem die Schule lag, aufgestellt war.</w:t>
      </w:r>
    </w:p>
    <w:p w14:paraId="36A5FFC5" w14:textId="77777777" w:rsidR="00A67891" w:rsidRPr="00EF6CFD" w:rsidRDefault="009328E6" w:rsidP="00EF6CFD">
      <w:pPr>
        <w:jc w:val="both"/>
        <w:rPr>
          <w:rFonts w:ascii="Arial" w:hAnsi="Arial" w:cs="Arial"/>
          <w:sz w:val="20"/>
          <w:szCs w:val="20"/>
        </w:rPr>
      </w:pPr>
      <w:r w:rsidRPr="00EF6CFD">
        <w:rPr>
          <w:rFonts w:ascii="Arial" w:hAnsi="Arial" w:cs="Arial"/>
          <w:sz w:val="20"/>
          <w:szCs w:val="20"/>
        </w:rPr>
        <w:t xml:space="preserve">Vom Schützenhofe ab ging bei dem Eingang zur Kunstgärtnerei des Herrn </w:t>
      </w:r>
      <w:proofErr w:type="spellStart"/>
      <w:r w:rsidRPr="00EF6CFD">
        <w:rPr>
          <w:rFonts w:ascii="Arial" w:hAnsi="Arial" w:cs="Arial"/>
          <w:sz w:val="20"/>
          <w:szCs w:val="20"/>
        </w:rPr>
        <w:t>Gotzel</w:t>
      </w:r>
      <w:proofErr w:type="spellEnd"/>
      <w:r w:rsidRPr="00EF6CFD">
        <w:rPr>
          <w:rFonts w:ascii="Arial" w:hAnsi="Arial" w:cs="Arial"/>
          <w:sz w:val="20"/>
          <w:szCs w:val="20"/>
        </w:rPr>
        <w:t xml:space="preserve"> vorbei ein Fußweg an dem Garten der Vorsteher der St. Lorenz-Kirche entlang, welcher auf die Fahrstraße mündete, die zur Kirche und zu der einfachen Wohnung des Geistlichen führte. In der Verlängerung führte dieser Weg bei der </w:t>
      </w:r>
      <w:proofErr w:type="spellStart"/>
      <w:r w:rsidRPr="00EF6CFD">
        <w:rPr>
          <w:rFonts w:ascii="Arial" w:hAnsi="Arial" w:cs="Arial"/>
          <w:sz w:val="20"/>
          <w:szCs w:val="20"/>
        </w:rPr>
        <w:t>Bang’schen</w:t>
      </w:r>
      <w:proofErr w:type="spellEnd"/>
      <w:r w:rsidRPr="00EF6CFD">
        <w:rPr>
          <w:rFonts w:ascii="Arial" w:hAnsi="Arial" w:cs="Arial"/>
          <w:sz w:val="20"/>
          <w:szCs w:val="20"/>
        </w:rPr>
        <w:t xml:space="preserve"> Kunstgärtnerei vorüber nach dem lieblichen Neuhof, nach welchem damals, da es noch die </w:t>
      </w:r>
      <w:proofErr w:type="spellStart"/>
      <w:r w:rsidRPr="00EF6CFD">
        <w:rPr>
          <w:rFonts w:ascii="Arial" w:hAnsi="Arial" w:cs="Arial"/>
          <w:sz w:val="20"/>
          <w:szCs w:val="20"/>
        </w:rPr>
        <w:t>Concession</w:t>
      </w:r>
      <w:proofErr w:type="spellEnd"/>
      <w:r w:rsidRPr="00EF6CFD">
        <w:rPr>
          <w:rFonts w:ascii="Arial" w:hAnsi="Arial" w:cs="Arial"/>
          <w:sz w:val="20"/>
          <w:szCs w:val="20"/>
        </w:rPr>
        <w:t xml:space="preserve"> einer </w:t>
      </w:r>
      <w:proofErr w:type="spellStart"/>
      <w:r w:rsidRPr="00EF6CFD">
        <w:rPr>
          <w:rFonts w:ascii="Arial" w:hAnsi="Arial" w:cs="Arial"/>
          <w:sz w:val="20"/>
          <w:szCs w:val="20"/>
        </w:rPr>
        <w:t>Wirthschaft</w:t>
      </w:r>
      <w:proofErr w:type="spellEnd"/>
      <w:r w:rsidRPr="00EF6CFD">
        <w:rPr>
          <w:rFonts w:ascii="Arial" w:hAnsi="Arial" w:cs="Arial"/>
          <w:sz w:val="20"/>
          <w:szCs w:val="20"/>
        </w:rPr>
        <w:t xml:space="preserve"> besaß, viele Erholungsbedürftige wanderten, namentlich junge Mädchen, die kaum der Schule entwachsen, ihre dort geschlossenen Freundschaften beim </w:t>
      </w:r>
      <w:proofErr w:type="spellStart"/>
      <w:r w:rsidRPr="00EF6CFD">
        <w:rPr>
          <w:rFonts w:ascii="Arial" w:hAnsi="Arial" w:cs="Arial"/>
          <w:sz w:val="20"/>
          <w:szCs w:val="20"/>
        </w:rPr>
        <w:t>Genuß</w:t>
      </w:r>
      <w:proofErr w:type="spellEnd"/>
      <w:r w:rsidRPr="00EF6CFD">
        <w:rPr>
          <w:rFonts w:ascii="Arial" w:hAnsi="Arial" w:cs="Arial"/>
          <w:sz w:val="20"/>
          <w:szCs w:val="20"/>
        </w:rPr>
        <w:t xml:space="preserve"> frischer Milch unter heiteren Jugendspielen fortzusetzen sich bestrebten. Wie kühl waren die Lauben, wie sonnig die Felder, darauf die harmlosen Spiele geübt wurden, wie weltfern lagen damals noch all die Täuschungen, die das Leben noch bringen sollte. Das im vornehmen, großen Styl erbaute Wohnhaus </w:t>
      </w:r>
      <w:proofErr w:type="spellStart"/>
      <w:r w:rsidRPr="00EF6CFD">
        <w:rPr>
          <w:rFonts w:ascii="Arial" w:hAnsi="Arial" w:cs="Arial"/>
          <w:sz w:val="20"/>
          <w:szCs w:val="20"/>
        </w:rPr>
        <w:t>imponirte</w:t>
      </w:r>
      <w:proofErr w:type="spellEnd"/>
      <w:r w:rsidRPr="00EF6CFD">
        <w:rPr>
          <w:rFonts w:ascii="Arial" w:hAnsi="Arial" w:cs="Arial"/>
          <w:sz w:val="20"/>
          <w:szCs w:val="20"/>
        </w:rPr>
        <w:t xml:space="preserve"> mir immer, so oft ich seine große hohe Halle betrat; ich träumte mich dort stets in eine ferne Vergangenheit hinein.</w:t>
      </w:r>
    </w:p>
    <w:p w14:paraId="1951F179" w14:textId="77777777" w:rsidR="009328E6" w:rsidRPr="00EF6CFD" w:rsidRDefault="009328E6" w:rsidP="00EF6CFD">
      <w:pPr>
        <w:jc w:val="both"/>
        <w:rPr>
          <w:rFonts w:ascii="Arial" w:hAnsi="Arial" w:cs="Arial"/>
          <w:sz w:val="20"/>
          <w:szCs w:val="20"/>
        </w:rPr>
      </w:pPr>
      <w:r w:rsidRPr="00EF6CFD">
        <w:rPr>
          <w:rFonts w:ascii="Arial" w:hAnsi="Arial" w:cs="Arial"/>
          <w:sz w:val="20"/>
          <w:szCs w:val="20"/>
        </w:rPr>
        <w:t>Bei zunehmender Bevöl</w:t>
      </w:r>
      <w:r w:rsidR="00D64814">
        <w:rPr>
          <w:rFonts w:ascii="Arial" w:hAnsi="Arial" w:cs="Arial"/>
          <w:sz w:val="20"/>
          <w:szCs w:val="20"/>
        </w:rPr>
        <w:t>k</w:t>
      </w:r>
      <w:r w:rsidRPr="00EF6CFD">
        <w:rPr>
          <w:rFonts w:ascii="Arial" w:hAnsi="Arial" w:cs="Arial"/>
          <w:sz w:val="20"/>
          <w:szCs w:val="20"/>
        </w:rPr>
        <w:t xml:space="preserve">erung des </w:t>
      </w:r>
      <w:proofErr w:type="spellStart"/>
      <w:r w:rsidRPr="00EF6CFD">
        <w:rPr>
          <w:rFonts w:ascii="Arial" w:hAnsi="Arial" w:cs="Arial"/>
          <w:sz w:val="20"/>
          <w:szCs w:val="20"/>
        </w:rPr>
        <w:t>Holstenthor</w:t>
      </w:r>
      <w:proofErr w:type="spellEnd"/>
      <w:r w:rsidRPr="00EF6CFD">
        <w:rPr>
          <w:rFonts w:ascii="Arial" w:hAnsi="Arial" w:cs="Arial"/>
          <w:sz w:val="20"/>
          <w:szCs w:val="20"/>
        </w:rPr>
        <w:t xml:space="preserve">-Bezirks wurde es auch </w:t>
      </w:r>
      <w:proofErr w:type="spellStart"/>
      <w:r w:rsidRPr="00EF6CFD">
        <w:rPr>
          <w:rFonts w:ascii="Arial" w:hAnsi="Arial" w:cs="Arial"/>
          <w:sz w:val="20"/>
          <w:szCs w:val="20"/>
        </w:rPr>
        <w:t>nöthig</w:t>
      </w:r>
      <w:proofErr w:type="spellEnd"/>
      <w:r w:rsidRPr="00EF6CFD">
        <w:rPr>
          <w:rFonts w:ascii="Arial" w:hAnsi="Arial" w:cs="Arial"/>
          <w:sz w:val="20"/>
          <w:szCs w:val="20"/>
        </w:rPr>
        <w:t xml:space="preserve">, den Kirchhof der St. Lorenz-Kirche zu erweitern, und so </w:t>
      </w:r>
      <w:proofErr w:type="spellStart"/>
      <w:r w:rsidRPr="00EF6CFD">
        <w:rPr>
          <w:rFonts w:ascii="Arial" w:hAnsi="Arial" w:cs="Arial"/>
          <w:sz w:val="20"/>
          <w:szCs w:val="20"/>
        </w:rPr>
        <w:t>mußte</w:t>
      </w:r>
      <w:proofErr w:type="spellEnd"/>
      <w:r w:rsidRPr="00EF6CFD">
        <w:rPr>
          <w:rFonts w:ascii="Arial" w:hAnsi="Arial" w:cs="Arial"/>
          <w:sz w:val="20"/>
          <w:szCs w:val="20"/>
        </w:rPr>
        <w:t xml:space="preserve"> ein Theil des </w:t>
      </w:r>
      <w:proofErr w:type="spellStart"/>
      <w:r w:rsidRPr="00EF6CFD">
        <w:rPr>
          <w:rFonts w:ascii="Arial" w:hAnsi="Arial" w:cs="Arial"/>
          <w:sz w:val="20"/>
          <w:szCs w:val="20"/>
        </w:rPr>
        <w:t>Hünecke’schen</w:t>
      </w:r>
      <w:proofErr w:type="spellEnd"/>
      <w:r w:rsidRPr="00EF6CFD">
        <w:rPr>
          <w:rFonts w:ascii="Arial" w:hAnsi="Arial" w:cs="Arial"/>
          <w:sz w:val="20"/>
          <w:szCs w:val="20"/>
        </w:rPr>
        <w:t xml:space="preserve"> Gartens, der wundervolle Taxus- und </w:t>
      </w:r>
      <w:proofErr w:type="spellStart"/>
      <w:r w:rsidRPr="00EF6CFD">
        <w:rPr>
          <w:rFonts w:ascii="Arial" w:hAnsi="Arial" w:cs="Arial"/>
          <w:sz w:val="20"/>
          <w:szCs w:val="20"/>
        </w:rPr>
        <w:t>Tujagruppen</w:t>
      </w:r>
      <w:proofErr w:type="spellEnd"/>
      <w:r w:rsidRPr="00EF6CFD">
        <w:rPr>
          <w:rFonts w:ascii="Arial" w:hAnsi="Arial" w:cs="Arial"/>
          <w:sz w:val="20"/>
          <w:szCs w:val="20"/>
        </w:rPr>
        <w:t xml:space="preserve"> enthielt, mit hinzugezogen und der Garten seines schönen Schmuckes entkleidet werden.</w:t>
      </w:r>
    </w:p>
    <w:p w14:paraId="77A97EAD" w14:textId="77777777" w:rsidR="009328E6" w:rsidRPr="00EF6CFD" w:rsidRDefault="009328E6" w:rsidP="00EF6CFD">
      <w:pPr>
        <w:jc w:val="both"/>
        <w:rPr>
          <w:rFonts w:ascii="Arial" w:hAnsi="Arial" w:cs="Arial"/>
          <w:sz w:val="20"/>
          <w:szCs w:val="20"/>
        </w:rPr>
      </w:pPr>
      <w:r w:rsidRPr="00EF6CFD">
        <w:rPr>
          <w:rFonts w:ascii="Arial" w:hAnsi="Arial" w:cs="Arial"/>
          <w:sz w:val="20"/>
          <w:szCs w:val="20"/>
        </w:rPr>
        <w:t xml:space="preserve">An der Ecke des nach Steinrade führenden Weges lag der alte Ziegelkrug, nach welchem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wohl die am Rande der Adlerwiese sich hinziehende Straße </w:t>
      </w:r>
      <w:r w:rsidR="00EC7E81" w:rsidRPr="00EF6CFD">
        <w:rPr>
          <w:rFonts w:ascii="Arial" w:hAnsi="Arial" w:cs="Arial"/>
          <w:sz w:val="20"/>
          <w:szCs w:val="20"/>
        </w:rPr>
        <w:t xml:space="preserve">ihren Namen hat. Zwei hübsche alte Sommerhäuser, der </w:t>
      </w:r>
      <w:proofErr w:type="spellStart"/>
      <w:r w:rsidR="00EC7E81" w:rsidRPr="00EF6CFD">
        <w:rPr>
          <w:rFonts w:ascii="Arial" w:hAnsi="Arial" w:cs="Arial"/>
          <w:sz w:val="20"/>
          <w:szCs w:val="20"/>
        </w:rPr>
        <w:t>Ehler’sche</w:t>
      </w:r>
      <w:proofErr w:type="spellEnd"/>
      <w:r w:rsidR="00EC7E81" w:rsidRPr="00EF6CFD">
        <w:rPr>
          <w:rFonts w:ascii="Arial" w:hAnsi="Arial" w:cs="Arial"/>
          <w:sz w:val="20"/>
          <w:szCs w:val="20"/>
        </w:rPr>
        <w:t xml:space="preserve"> und der </w:t>
      </w:r>
      <w:proofErr w:type="spellStart"/>
      <w:r w:rsidR="00EC7E81" w:rsidRPr="00EF6CFD">
        <w:rPr>
          <w:rFonts w:ascii="Arial" w:hAnsi="Arial" w:cs="Arial"/>
          <w:sz w:val="20"/>
          <w:szCs w:val="20"/>
        </w:rPr>
        <w:t>Cowalski’sche</w:t>
      </w:r>
      <w:proofErr w:type="spellEnd"/>
      <w:r w:rsidR="00EC7E81" w:rsidRPr="00EF6CFD">
        <w:rPr>
          <w:rFonts w:ascii="Arial" w:hAnsi="Arial" w:cs="Arial"/>
          <w:sz w:val="20"/>
          <w:szCs w:val="20"/>
        </w:rPr>
        <w:t xml:space="preserve"> Garten mit alten Tulpenbäumen, lagen unfern des Ziegelkruges, denen gegenüber der kleine Adlerteich sein trübes Wasser für Enten und Gänse ansammelte.</w:t>
      </w:r>
      <w:r w:rsidR="001C2DA3" w:rsidRPr="00EF6CFD">
        <w:rPr>
          <w:rFonts w:ascii="Arial" w:hAnsi="Arial" w:cs="Arial"/>
          <w:sz w:val="20"/>
          <w:szCs w:val="20"/>
        </w:rPr>
        <w:t xml:space="preserve"> Diesem Teich gegenüber lag der Adlergang, etwas höher hinauf der Klappengang, welcher einst mit seinem furchtbaren </w:t>
      </w:r>
      <w:proofErr w:type="spellStart"/>
      <w:r w:rsidR="001C2DA3" w:rsidRPr="00EF6CFD">
        <w:rPr>
          <w:rFonts w:ascii="Arial" w:hAnsi="Arial" w:cs="Arial"/>
          <w:sz w:val="20"/>
          <w:szCs w:val="20"/>
        </w:rPr>
        <w:t>Conglomerat</w:t>
      </w:r>
      <w:proofErr w:type="spellEnd"/>
      <w:r w:rsidR="001C2DA3" w:rsidRPr="00EF6CFD">
        <w:rPr>
          <w:rFonts w:ascii="Arial" w:hAnsi="Arial" w:cs="Arial"/>
          <w:sz w:val="20"/>
          <w:szCs w:val="20"/>
        </w:rPr>
        <w:t xml:space="preserve"> von Hütten, Schweineställen, </w:t>
      </w:r>
      <w:proofErr w:type="spellStart"/>
      <w:r w:rsidR="001C2DA3" w:rsidRPr="00EF6CFD">
        <w:rPr>
          <w:rFonts w:ascii="Arial" w:hAnsi="Arial" w:cs="Arial"/>
          <w:sz w:val="20"/>
          <w:szCs w:val="20"/>
        </w:rPr>
        <w:t>Erbsbusch</w:t>
      </w:r>
      <w:proofErr w:type="spellEnd"/>
      <w:r w:rsidR="001C2DA3" w:rsidRPr="00EF6CFD">
        <w:rPr>
          <w:rFonts w:ascii="Arial" w:hAnsi="Arial" w:cs="Arial"/>
          <w:sz w:val="20"/>
          <w:szCs w:val="20"/>
        </w:rPr>
        <w:t xml:space="preserve"> und Dünger zur Cholerazeit einen Krankheitsherd abgab, auf welchem der Tod seine regelmäßige Ernte hielt.</w:t>
      </w:r>
    </w:p>
    <w:p w14:paraId="3C6DBD3E" w14:textId="03E55B23" w:rsidR="001C2DA3" w:rsidRPr="00EF6CFD" w:rsidRDefault="001C2DA3" w:rsidP="00EF6CFD">
      <w:pPr>
        <w:jc w:val="both"/>
        <w:rPr>
          <w:rFonts w:ascii="Arial" w:hAnsi="Arial" w:cs="Arial"/>
          <w:sz w:val="20"/>
          <w:szCs w:val="20"/>
        </w:rPr>
      </w:pPr>
      <w:r w:rsidRPr="00EF6CFD">
        <w:rPr>
          <w:rFonts w:ascii="Arial" w:hAnsi="Arial" w:cs="Arial"/>
          <w:sz w:val="20"/>
          <w:szCs w:val="20"/>
        </w:rPr>
        <w:lastRenderedPageBreak/>
        <w:t xml:space="preserve">Das Sommerhaus des Waisenhauses lag in der Nähe des Klappenganges hinter einer Doppelallee alter Lindenbäume, die es von allen Seiten umgaben. Es war als Sommerwohnung des jeweilig </w:t>
      </w:r>
      <w:proofErr w:type="spellStart"/>
      <w:r w:rsidRPr="00EF6CFD">
        <w:rPr>
          <w:rFonts w:ascii="Arial" w:hAnsi="Arial" w:cs="Arial"/>
          <w:sz w:val="20"/>
          <w:szCs w:val="20"/>
        </w:rPr>
        <w:t>präsidirenden</w:t>
      </w:r>
      <w:proofErr w:type="spellEnd"/>
      <w:r w:rsidRPr="00EF6CFD">
        <w:rPr>
          <w:rFonts w:ascii="Arial" w:hAnsi="Arial" w:cs="Arial"/>
          <w:sz w:val="20"/>
          <w:szCs w:val="20"/>
        </w:rPr>
        <w:t xml:space="preserve"> Provisors der Anstalt bestimmt. Einmal im Jahr</w:t>
      </w:r>
      <w:r w:rsidR="00073C7D">
        <w:rPr>
          <w:rFonts w:ascii="Arial" w:hAnsi="Arial" w:cs="Arial"/>
          <w:sz w:val="20"/>
          <w:szCs w:val="20"/>
        </w:rPr>
        <w:t>e</w:t>
      </w:r>
      <w:r w:rsidRPr="00EF6CFD">
        <w:rPr>
          <w:rFonts w:ascii="Arial" w:hAnsi="Arial" w:cs="Arial"/>
          <w:sz w:val="20"/>
          <w:szCs w:val="20"/>
        </w:rPr>
        <w:t xml:space="preserve"> öffnete dieser Waisenhof seine Pforten weit </w:t>
      </w:r>
      <w:proofErr w:type="gramStart"/>
      <w:r w:rsidRPr="00EF6CFD">
        <w:rPr>
          <w:rFonts w:ascii="Arial" w:hAnsi="Arial" w:cs="Arial"/>
          <w:sz w:val="20"/>
          <w:szCs w:val="20"/>
        </w:rPr>
        <w:t>einem Volksfeste</w:t>
      </w:r>
      <w:proofErr w:type="gramEnd"/>
      <w:r w:rsidRPr="00EF6CFD">
        <w:rPr>
          <w:rFonts w:ascii="Arial" w:hAnsi="Arial" w:cs="Arial"/>
          <w:sz w:val="20"/>
          <w:szCs w:val="20"/>
        </w:rPr>
        <w:t xml:space="preserve">, an welchem sich mit warmem Herzen die ganze Stadt </w:t>
      </w:r>
      <w:proofErr w:type="spellStart"/>
      <w:r w:rsidRPr="00EF6CFD">
        <w:rPr>
          <w:rFonts w:ascii="Arial" w:hAnsi="Arial" w:cs="Arial"/>
          <w:sz w:val="20"/>
          <w:szCs w:val="20"/>
        </w:rPr>
        <w:t>betheiligte</w:t>
      </w:r>
      <w:proofErr w:type="spellEnd"/>
      <w:r w:rsidRPr="00EF6CFD">
        <w:rPr>
          <w:rFonts w:ascii="Arial" w:hAnsi="Arial" w:cs="Arial"/>
          <w:sz w:val="20"/>
          <w:szCs w:val="20"/>
        </w:rPr>
        <w:t xml:space="preserve">, sogar die Schulen blieben geschlossen. Es war das Fest der Waisenkinder, welches zwar jetzt noch gefeiert wird, aber nicht mehr an alter Stätte, sondern auf dem Schützenhof. Der rechte echte Bürger stand schon </w:t>
      </w:r>
      <w:proofErr w:type="gramStart"/>
      <w:r w:rsidRPr="00EF6CFD">
        <w:rPr>
          <w:rFonts w:ascii="Arial" w:hAnsi="Arial" w:cs="Arial"/>
          <w:sz w:val="20"/>
          <w:szCs w:val="20"/>
        </w:rPr>
        <w:t>Morgens</w:t>
      </w:r>
      <w:proofErr w:type="gramEnd"/>
      <w:r w:rsidRPr="00EF6CFD">
        <w:rPr>
          <w:rFonts w:ascii="Arial" w:hAnsi="Arial" w:cs="Arial"/>
          <w:sz w:val="20"/>
          <w:szCs w:val="20"/>
        </w:rPr>
        <w:t xml:space="preserve"> 6 Uhr am </w:t>
      </w:r>
      <w:proofErr w:type="spellStart"/>
      <w:r w:rsidRPr="00EF6CFD">
        <w:rPr>
          <w:rFonts w:ascii="Arial" w:hAnsi="Arial" w:cs="Arial"/>
          <w:sz w:val="20"/>
          <w:szCs w:val="20"/>
        </w:rPr>
        <w:t>Holstenthor</w:t>
      </w:r>
      <w:proofErr w:type="spellEnd"/>
      <w:r w:rsidRPr="00EF6CFD">
        <w:rPr>
          <w:rFonts w:ascii="Arial" w:hAnsi="Arial" w:cs="Arial"/>
          <w:sz w:val="20"/>
          <w:szCs w:val="20"/>
        </w:rPr>
        <w:t xml:space="preserve"> bereit, um den Zug der Kinder vorbei </w:t>
      </w:r>
      <w:proofErr w:type="spellStart"/>
      <w:r w:rsidRPr="00EF6CFD">
        <w:rPr>
          <w:rFonts w:ascii="Arial" w:hAnsi="Arial" w:cs="Arial"/>
          <w:sz w:val="20"/>
          <w:szCs w:val="20"/>
        </w:rPr>
        <w:t>defiliren</w:t>
      </w:r>
      <w:proofErr w:type="spellEnd"/>
      <w:r w:rsidRPr="00EF6CFD">
        <w:rPr>
          <w:rFonts w:ascii="Arial" w:hAnsi="Arial" w:cs="Arial"/>
          <w:sz w:val="20"/>
          <w:szCs w:val="20"/>
        </w:rPr>
        <w:t xml:space="preserve"> zu lassen und sich dann demselben, im Geleit der Mütter und Verwandten der Kleinen, anzuschließen. Im fröhlichen Tempo ging es dann dem Waisenhofe zu, wo nach Gebet und Gesang</w:t>
      </w:r>
      <w:r w:rsidR="00C129C4" w:rsidRPr="00EF6CFD">
        <w:rPr>
          <w:rFonts w:ascii="Arial" w:hAnsi="Arial" w:cs="Arial"/>
          <w:sz w:val="20"/>
          <w:szCs w:val="20"/>
        </w:rPr>
        <w:t xml:space="preserve"> die Kleinen </w:t>
      </w:r>
      <w:proofErr w:type="spellStart"/>
      <w:r w:rsidR="00C129C4" w:rsidRPr="00EF6CFD">
        <w:rPr>
          <w:rFonts w:ascii="Arial" w:hAnsi="Arial" w:cs="Arial"/>
          <w:sz w:val="20"/>
          <w:szCs w:val="20"/>
        </w:rPr>
        <w:t>bewirthet</w:t>
      </w:r>
      <w:proofErr w:type="spellEnd"/>
      <w:r w:rsidR="00C129C4" w:rsidRPr="00EF6CFD">
        <w:rPr>
          <w:rFonts w:ascii="Arial" w:hAnsi="Arial" w:cs="Arial"/>
          <w:sz w:val="20"/>
          <w:szCs w:val="20"/>
        </w:rPr>
        <w:t xml:space="preserve"> wurden, die sich freuten, einen heiteren Tag mit den Ihrigen zubringen zu können. Ein Tanzplatz war neben dem Herrenhause zu ebener Erde eingerichtet, und hier sah man im fröhlichen Tumult sich die Kleinen und unter ihnen auch die drallen früheren Zöglinge der Anstalt nach den Klängen eines einfachen Orchesters im Tanze drehen. Vor dem Waisenhofe standen unter dem Schatten der Linden die Buden und Würfeltische für die ganze Bevölkerung der Stadt, die denselben fleißig zusprach. Auf der mächtig weiten Freiweide, da, wo jetzt die </w:t>
      </w:r>
      <w:proofErr w:type="spellStart"/>
      <w:r w:rsidR="00C129C4" w:rsidRPr="00EF6CFD">
        <w:rPr>
          <w:rFonts w:ascii="Arial" w:hAnsi="Arial" w:cs="Arial"/>
          <w:sz w:val="20"/>
          <w:szCs w:val="20"/>
        </w:rPr>
        <w:t>Caserne</w:t>
      </w:r>
      <w:proofErr w:type="spellEnd"/>
      <w:r w:rsidR="00C129C4" w:rsidRPr="00EF6CFD">
        <w:rPr>
          <w:rFonts w:ascii="Arial" w:hAnsi="Arial" w:cs="Arial"/>
          <w:sz w:val="20"/>
          <w:szCs w:val="20"/>
        </w:rPr>
        <w:t xml:space="preserve"> steht, drehten sich neben den flatternden Fahnen die </w:t>
      </w:r>
      <w:proofErr w:type="spellStart"/>
      <w:r w:rsidR="00C129C4" w:rsidRPr="00EF6CFD">
        <w:rPr>
          <w:rFonts w:ascii="Arial" w:hAnsi="Arial" w:cs="Arial"/>
          <w:sz w:val="20"/>
          <w:szCs w:val="20"/>
        </w:rPr>
        <w:t>Carousells</w:t>
      </w:r>
      <w:proofErr w:type="spellEnd"/>
      <w:r w:rsidR="00C129C4" w:rsidRPr="00EF6CFD">
        <w:rPr>
          <w:rFonts w:ascii="Arial" w:hAnsi="Arial" w:cs="Arial"/>
          <w:sz w:val="20"/>
          <w:szCs w:val="20"/>
        </w:rPr>
        <w:t xml:space="preserve">, und fröhliche Stimmung herrschte überall. Das eigentliche Vogelschießen fand am Ende der Allee statt, dem Waisenhofe gegenüber; die Schüsse für die Kinder wurden von dem Vorstande und dessen Freunden nach dem </w:t>
      </w:r>
      <w:proofErr w:type="spellStart"/>
      <w:r w:rsidR="00C129C4" w:rsidRPr="00EF6CFD">
        <w:rPr>
          <w:rFonts w:ascii="Arial" w:hAnsi="Arial" w:cs="Arial"/>
          <w:sz w:val="20"/>
          <w:szCs w:val="20"/>
        </w:rPr>
        <w:t>Gogen</w:t>
      </w:r>
      <w:proofErr w:type="spellEnd"/>
      <w:r w:rsidR="00C129C4" w:rsidRPr="00EF6CFD">
        <w:rPr>
          <w:rFonts w:ascii="Arial" w:hAnsi="Arial" w:cs="Arial"/>
          <w:sz w:val="20"/>
          <w:szCs w:val="20"/>
        </w:rPr>
        <w:t xml:space="preserve"> abgegeben. Es war damals nur wenigen bekannt, </w:t>
      </w:r>
      <w:proofErr w:type="spellStart"/>
      <w:r w:rsidR="00C129C4" w:rsidRPr="00EF6CFD">
        <w:rPr>
          <w:rFonts w:ascii="Arial" w:hAnsi="Arial" w:cs="Arial"/>
          <w:sz w:val="20"/>
          <w:szCs w:val="20"/>
        </w:rPr>
        <w:t>daß</w:t>
      </w:r>
      <w:proofErr w:type="spellEnd"/>
      <w:r w:rsidR="00C129C4" w:rsidRPr="00EF6CFD">
        <w:rPr>
          <w:rFonts w:ascii="Arial" w:hAnsi="Arial" w:cs="Arial"/>
          <w:sz w:val="20"/>
          <w:szCs w:val="20"/>
        </w:rPr>
        <w:t xml:space="preserve"> unmittelbar neben dem Baumrundell, zu welchen die schmale Allee sich erweitert, der alte, von den Franzosen den Juden überwiesene Kirchhof sich befand. Später lag er jahrelang unbenutzt, neuerdings wird er aber wieder als solche</w:t>
      </w:r>
      <w:r w:rsidR="003428F4">
        <w:rPr>
          <w:rFonts w:ascii="Arial" w:hAnsi="Arial" w:cs="Arial"/>
          <w:sz w:val="20"/>
          <w:szCs w:val="20"/>
        </w:rPr>
        <w:t>r</w:t>
      </w:r>
      <w:r w:rsidR="00C129C4" w:rsidRPr="00EF6CFD">
        <w:rPr>
          <w:rFonts w:ascii="Arial" w:hAnsi="Arial" w:cs="Arial"/>
          <w:sz w:val="20"/>
          <w:szCs w:val="20"/>
        </w:rPr>
        <w:t xml:space="preserve"> benutzt.</w:t>
      </w:r>
    </w:p>
    <w:p w14:paraId="5901B9E1" w14:textId="3459F5A0" w:rsidR="00C129C4" w:rsidRPr="00EF6CFD" w:rsidRDefault="00C129C4" w:rsidP="00EF6CFD">
      <w:pPr>
        <w:jc w:val="both"/>
        <w:rPr>
          <w:rFonts w:ascii="Arial" w:hAnsi="Arial" w:cs="Arial"/>
          <w:sz w:val="20"/>
          <w:szCs w:val="20"/>
        </w:rPr>
      </w:pPr>
      <w:r w:rsidRPr="00EF6CFD">
        <w:rPr>
          <w:rFonts w:ascii="Arial" w:hAnsi="Arial" w:cs="Arial"/>
          <w:sz w:val="20"/>
          <w:szCs w:val="20"/>
        </w:rPr>
        <w:t xml:space="preserve">Der Schießplatz der Soldaten, der neuerdings eingegangen ist, lag in der Nähe des Waisenhofes und wurde etwa 1839 eingerichtet. In seiner Nähe lag auch der Kaufleute Schützenhof, der schon in meiner Jugend nicht mehr als solcher benutzt wurde. Später wurde ein Spargelfeld dort eingerichtet, neuerdings eine Brauerei </w:t>
      </w:r>
      <w:r w:rsidR="00041C45">
        <w:rPr>
          <w:rFonts w:ascii="Arial" w:hAnsi="Arial" w:cs="Arial"/>
          <w:sz w:val="20"/>
          <w:szCs w:val="20"/>
        </w:rPr>
        <w:t>angelegt</w:t>
      </w:r>
      <w:r w:rsidRPr="00EF6CFD">
        <w:rPr>
          <w:rFonts w:ascii="Arial" w:hAnsi="Arial" w:cs="Arial"/>
          <w:sz w:val="20"/>
          <w:szCs w:val="20"/>
        </w:rPr>
        <w:t xml:space="preserve">. Die „Lohmühle“, ein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lag </w:t>
      </w:r>
      <w:proofErr w:type="spellStart"/>
      <w:r w:rsidRPr="00EF6CFD">
        <w:rPr>
          <w:rFonts w:ascii="Arial" w:hAnsi="Arial" w:cs="Arial"/>
          <w:sz w:val="20"/>
          <w:szCs w:val="20"/>
        </w:rPr>
        <w:t>rechtsab</w:t>
      </w:r>
      <w:proofErr w:type="spellEnd"/>
      <w:r w:rsidRPr="00EF6CFD">
        <w:rPr>
          <w:rFonts w:ascii="Arial" w:hAnsi="Arial" w:cs="Arial"/>
          <w:sz w:val="20"/>
          <w:szCs w:val="20"/>
        </w:rPr>
        <w:t xml:space="preserve"> vom Wege, nahe den Lohmühlen. Das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war </w:t>
      </w:r>
      <w:proofErr w:type="spellStart"/>
      <w:r w:rsidRPr="00EF6CFD">
        <w:rPr>
          <w:rFonts w:ascii="Arial" w:hAnsi="Arial" w:cs="Arial"/>
          <w:sz w:val="20"/>
          <w:szCs w:val="20"/>
        </w:rPr>
        <w:t>Eigenthum</w:t>
      </w:r>
      <w:proofErr w:type="spellEnd"/>
      <w:r w:rsidRPr="00EF6CFD">
        <w:rPr>
          <w:rFonts w:ascii="Arial" w:hAnsi="Arial" w:cs="Arial"/>
          <w:sz w:val="20"/>
          <w:szCs w:val="20"/>
        </w:rPr>
        <w:t xml:space="preserve"> der Schusterinnung und bot im Herbst mit seiner hübschen Fernsicht über Stockelsdorf</w:t>
      </w:r>
      <w:r w:rsidR="00F71D31" w:rsidRPr="00EF6CFD">
        <w:rPr>
          <w:rFonts w:ascii="Arial" w:hAnsi="Arial" w:cs="Arial"/>
          <w:sz w:val="20"/>
          <w:szCs w:val="20"/>
        </w:rPr>
        <w:t xml:space="preserve"> und seine Umgebung einen angenehmen Aufenthalt.</w:t>
      </w:r>
    </w:p>
    <w:p w14:paraId="3244DC15" w14:textId="77777777" w:rsidR="008E478F" w:rsidRPr="00EF6CFD" w:rsidRDefault="00DB2BB0" w:rsidP="00EF6CFD">
      <w:pPr>
        <w:jc w:val="both"/>
        <w:rPr>
          <w:rFonts w:ascii="Arial" w:hAnsi="Arial" w:cs="Arial"/>
          <w:sz w:val="20"/>
          <w:szCs w:val="20"/>
        </w:rPr>
      </w:pPr>
      <w:r w:rsidRPr="00EF6CFD">
        <w:rPr>
          <w:rFonts w:ascii="Arial" w:hAnsi="Arial" w:cs="Arial"/>
          <w:sz w:val="20"/>
          <w:szCs w:val="20"/>
        </w:rPr>
        <w:t xml:space="preserve">Das alte stattliche Herrenhaus in </w:t>
      </w:r>
      <w:proofErr w:type="spellStart"/>
      <w:r w:rsidRPr="00EF6CFD">
        <w:rPr>
          <w:rFonts w:ascii="Arial" w:hAnsi="Arial" w:cs="Arial"/>
          <w:sz w:val="20"/>
          <w:szCs w:val="20"/>
        </w:rPr>
        <w:t>Krempelsdorf</w:t>
      </w:r>
      <w:proofErr w:type="spellEnd"/>
      <w:r w:rsidRPr="00EF6CFD">
        <w:rPr>
          <w:rFonts w:ascii="Arial" w:hAnsi="Arial" w:cs="Arial"/>
          <w:sz w:val="20"/>
          <w:szCs w:val="20"/>
        </w:rPr>
        <w:t xml:space="preserve"> war schon vor 70 Jahren mir wohlbekannt und zog mich mit seinen dunklen Baumgruppen mächtig an. Im Garten stand außer dem Vorderhause rechts von diesem ein stattliches weißes Haus mit schwarzem Dach, das von der kunstsinnigen Familie des sel. </w:t>
      </w:r>
      <w:proofErr w:type="spellStart"/>
      <w:r w:rsidRPr="00EF6CFD">
        <w:rPr>
          <w:rFonts w:ascii="Arial" w:hAnsi="Arial" w:cs="Arial"/>
          <w:sz w:val="20"/>
          <w:szCs w:val="20"/>
        </w:rPr>
        <w:t>Consuls</w:t>
      </w:r>
      <w:proofErr w:type="spellEnd"/>
      <w:r w:rsidRPr="00EF6CFD">
        <w:rPr>
          <w:rFonts w:ascii="Arial" w:hAnsi="Arial" w:cs="Arial"/>
          <w:sz w:val="20"/>
          <w:szCs w:val="20"/>
        </w:rPr>
        <w:t xml:space="preserve"> </w:t>
      </w:r>
      <w:proofErr w:type="spellStart"/>
      <w:r w:rsidRPr="00EF6CFD">
        <w:rPr>
          <w:rFonts w:ascii="Arial" w:hAnsi="Arial" w:cs="Arial"/>
          <w:sz w:val="20"/>
          <w:szCs w:val="20"/>
        </w:rPr>
        <w:t>Nölting</w:t>
      </w:r>
      <w:proofErr w:type="spellEnd"/>
      <w:r w:rsidRPr="00EF6CFD">
        <w:rPr>
          <w:rFonts w:ascii="Arial" w:hAnsi="Arial" w:cs="Arial"/>
          <w:sz w:val="20"/>
          <w:szCs w:val="20"/>
        </w:rPr>
        <w:t xml:space="preserve"> bewohnt wurde. In diesem Hause weilte Geibel des </w:t>
      </w:r>
      <w:proofErr w:type="spellStart"/>
      <w:proofErr w:type="gramStart"/>
      <w:r w:rsidRPr="00EF6CFD">
        <w:rPr>
          <w:rFonts w:ascii="Arial" w:hAnsi="Arial" w:cs="Arial"/>
          <w:sz w:val="20"/>
          <w:szCs w:val="20"/>
        </w:rPr>
        <w:t>öfteren</w:t>
      </w:r>
      <w:proofErr w:type="spellEnd"/>
      <w:proofErr w:type="gramEnd"/>
      <w:r w:rsidRPr="00EF6CFD">
        <w:rPr>
          <w:rFonts w:ascii="Arial" w:hAnsi="Arial" w:cs="Arial"/>
          <w:sz w:val="20"/>
          <w:szCs w:val="20"/>
        </w:rPr>
        <w:t xml:space="preserve">, wenn er in Lübeck lebte; er bezieht sich häufig in seinen Briefen darauf. Dort hörte ich ihn auch im Anfang seiner Dichterlaufbahn eines Abends mit vielem Humor in heiterer Gesellschaft unter </w:t>
      </w:r>
      <w:proofErr w:type="spellStart"/>
      <w:r w:rsidRPr="00EF6CFD">
        <w:rPr>
          <w:rFonts w:ascii="Arial" w:hAnsi="Arial" w:cs="Arial"/>
          <w:sz w:val="20"/>
          <w:szCs w:val="20"/>
        </w:rPr>
        <w:t>Clavierbegleitung</w:t>
      </w:r>
      <w:proofErr w:type="spellEnd"/>
      <w:r w:rsidRPr="00EF6CFD">
        <w:rPr>
          <w:rFonts w:ascii="Arial" w:hAnsi="Arial" w:cs="Arial"/>
          <w:sz w:val="20"/>
          <w:szCs w:val="20"/>
        </w:rPr>
        <w:t xml:space="preserve"> seines mir </w:t>
      </w:r>
      <w:proofErr w:type="spellStart"/>
      <w:r w:rsidRPr="00EF6CFD">
        <w:rPr>
          <w:rFonts w:ascii="Arial" w:hAnsi="Arial" w:cs="Arial"/>
          <w:sz w:val="20"/>
          <w:szCs w:val="20"/>
        </w:rPr>
        <w:t>unvergeßlichen</w:t>
      </w:r>
      <w:proofErr w:type="spellEnd"/>
      <w:r w:rsidRPr="00EF6CFD">
        <w:rPr>
          <w:rFonts w:ascii="Arial" w:hAnsi="Arial" w:cs="Arial"/>
          <w:sz w:val="20"/>
          <w:szCs w:val="20"/>
        </w:rPr>
        <w:t xml:space="preserve"> Bruders Conrad sein Lied vom Nilkrokodil vortragen. Es war damals noch ungedruckt und nur Wenigen bekannt. In demselben Hause wurde auch im August 1852 des Dichters Polterabend, die Hochzeit </w:t>
      </w:r>
      <w:r w:rsidR="00280BB1" w:rsidRPr="00EF6CFD">
        <w:rPr>
          <w:rFonts w:ascii="Arial" w:hAnsi="Arial" w:cs="Arial"/>
          <w:sz w:val="20"/>
          <w:szCs w:val="20"/>
        </w:rPr>
        <w:t xml:space="preserve">aber auf der Lachswehr gefeiert. Das Haus ist längst niedergerissen und die Stätte so vieler Lust und Freude dem Boden gleich gemacht. Vergebens werden spätere Biographen des Dichters oder Verehrer desselben das Haus in </w:t>
      </w:r>
      <w:proofErr w:type="spellStart"/>
      <w:r w:rsidR="00280BB1" w:rsidRPr="00EF6CFD">
        <w:rPr>
          <w:rFonts w:ascii="Arial" w:hAnsi="Arial" w:cs="Arial"/>
          <w:sz w:val="20"/>
          <w:szCs w:val="20"/>
        </w:rPr>
        <w:t>Krempelsdorf</w:t>
      </w:r>
      <w:proofErr w:type="spellEnd"/>
      <w:r w:rsidR="00280BB1" w:rsidRPr="00EF6CFD">
        <w:rPr>
          <w:rFonts w:ascii="Arial" w:hAnsi="Arial" w:cs="Arial"/>
          <w:sz w:val="20"/>
          <w:szCs w:val="20"/>
        </w:rPr>
        <w:t xml:space="preserve"> suchen, und die Ehre, einen Dichter seiner Art beherbergt zu haben, wird dem großen Vorderhause zugeschrieben werden.</w:t>
      </w:r>
    </w:p>
    <w:p w14:paraId="16BBE853" w14:textId="77777777" w:rsidR="00280BB1" w:rsidRPr="00EF6CFD" w:rsidRDefault="00280BB1" w:rsidP="00EF6CFD">
      <w:pPr>
        <w:jc w:val="both"/>
        <w:rPr>
          <w:rFonts w:ascii="Arial" w:hAnsi="Arial" w:cs="Arial"/>
          <w:sz w:val="20"/>
          <w:szCs w:val="20"/>
        </w:rPr>
      </w:pPr>
      <w:r w:rsidRPr="00EF6CFD">
        <w:rPr>
          <w:rFonts w:ascii="Arial" w:hAnsi="Arial" w:cs="Arial"/>
          <w:sz w:val="20"/>
          <w:szCs w:val="20"/>
        </w:rPr>
        <w:t xml:space="preserve">An der nach Schwartau führenden Straße, die beim Garten des Senator Weber abbiegt, sehen wir gegenüber der alten Eiche auf der Ecke der </w:t>
      </w:r>
      <w:proofErr w:type="spellStart"/>
      <w:r w:rsidRPr="00EF6CFD">
        <w:rPr>
          <w:rFonts w:ascii="Arial" w:hAnsi="Arial" w:cs="Arial"/>
          <w:sz w:val="20"/>
          <w:szCs w:val="20"/>
        </w:rPr>
        <w:t>Roddenkoppel</w:t>
      </w:r>
      <w:proofErr w:type="spellEnd"/>
      <w:r w:rsidRPr="00EF6CFD">
        <w:rPr>
          <w:rFonts w:ascii="Arial" w:hAnsi="Arial" w:cs="Arial"/>
          <w:sz w:val="20"/>
          <w:szCs w:val="20"/>
        </w:rPr>
        <w:t>, die alten einst weit ausgedehnten Reepschläger-Bahnen, die jetzt auf ein Minimum beschränkt sind. Auf den Rasenflächen, wo vormals Schafe und Ziegen weideten, erhoben sich stattliche Villen. Dort zweigt die Margarethenstraße ab, in deren Mitte das alte Pockenhaus liegt.</w:t>
      </w:r>
      <w:r w:rsidR="00111761" w:rsidRPr="00EF6CFD">
        <w:rPr>
          <w:rFonts w:ascii="Arial" w:hAnsi="Arial" w:cs="Arial"/>
          <w:sz w:val="20"/>
          <w:szCs w:val="20"/>
        </w:rPr>
        <w:t xml:space="preserve"> Wie gut, </w:t>
      </w:r>
      <w:proofErr w:type="spellStart"/>
      <w:r w:rsidR="00111761" w:rsidRPr="00EF6CFD">
        <w:rPr>
          <w:rFonts w:ascii="Arial" w:hAnsi="Arial" w:cs="Arial"/>
          <w:sz w:val="20"/>
          <w:szCs w:val="20"/>
        </w:rPr>
        <w:t>daß</w:t>
      </w:r>
      <w:proofErr w:type="spellEnd"/>
      <w:r w:rsidR="00111761" w:rsidRPr="00EF6CFD">
        <w:rPr>
          <w:rFonts w:ascii="Arial" w:hAnsi="Arial" w:cs="Arial"/>
          <w:sz w:val="20"/>
          <w:szCs w:val="20"/>
        </w:rPr>
        <w:t xml:space="preserve"> wir jetzt dank dem </w:t>
      </w:r>
      <w:proofErr w:type="gramStart"/>
      <w:r w:rsidR="00111761" w:rsidRPr="00EF6CFD">
        <w:rPr>
          <w:rFonts w:ascii="Arial" w:hAnsi="Arial" w:cs="Arial"/>
          <w:sz w:val="20"/>
          <w:szCs w:val="20"/>
        </w:rPr>
        <w:t>vom Reiche</w:t>
      </w:r>
      <w:proofErr w:type="gramEnd"/>
      <w:r w:rsidR="00111761" w:rsidRPr="00EF6CFD">
        <w:rPr>
          <w:rFonts w:ascii="Arial" w:hAnsi="Arial" w:cs="Arial"/>
          <w:sz w:val="20"/>
          <w:szCs w:val="20"/>
        </w:rPr>
        <w:t xml:space="preserve"> durchgeführten Impfzwange keines mehr </w:t>
      </w:r>
      <w:proofErr w:type="spellStart"/>
      <w:r w:rsidR="00111761" w:rsidRPr="00EF6CFD">
        <w:rPr>
          <w:rFonts w:ascii="Arial" w:hAnsi="Arial" w:cs="Arial"/>
          <w:sz w:val="20"/>
          <w:szCs w:val="20"/>
        </w:rPr>
        <w:t>nöthig</w:t>
      </w:r>
      <w:proofErr w:type="spellEnd"/>
      <w:r w:rsidR="00111761" w:rsidRPr="00EF6CFD">
        <w:rPr>
          <w:rFonts w:ascii="Arial" w:hAnsi="Arial" w:cs="Arial"/>
          <w:sz w:val="20"/>
          <w:szCs w:val="20"/>
        </w:rPr>
        <w:t xml:space="preserve"> haben. Diesen Villen gegenüber breitete sich einst die gänzlich unbebaute </w:t>
      </w:r>
      <w:proofErr w:type="spellStart"/>
      <w:r w:rsidR="00111761" w:rsidRPr="00EF6CFD">
        <w:rPr>
          <w:rFonts w:ascii="Arial" w:hAnsi="Arial" w:cs="Arial"/>
          <w:sz w:val="20"/>
          <w:szCs w:val="20"/>
        </w:rPr>
        <w:t>Roddenkoppel</w:t>
      </w:r>
      <w:proofErr w:type="spellEnd"/>
      <w:r w:rsidR="00111761" w:rsidRPr="00EF6CFD">
        <w:rPr>
          <w:rFonts w:ascii="Arial" w:hAnsi="Arial" w:cs="Arial"/>
          <w:sz w:val="20"/>
          <w:szCs w:val="20"/>
        </w:rPr>
        <w:t xml:space="preserve"> aus, an deren Bebauung vor etwa 70 Jahren Niemand dachte, da der Grund für feucht und kalt </w:t>
      </w:r>
      <w:r w:rsidR="00111761" w:rsidRPr="00EF6CFD">
        <w:rPr>
          <w:rFonts w:ascii="Arial" w:hAnsi="Arial" w:cs="Arial"/>
          <w:sz w:val="20"/>
          <w:szCs w:val="20"/>
        </w:rPr>
        <w:lastRenderedPageBreak/>
        <w:t xml:space="preserve">galt. Herr </w:t>
      </w:r>
      <w:proofErr w:type="spellStart"/>
      <w:r w:rsidR="00111761" w:rsidRPr="00EF6CFD">
        <w:rPr>
          <w:rFonts w:ascii="Arial" w:hAnsi="Arial" w:cs="Arial"/>
          <w:sz w:val="20"/>
          <w:szCs w:val="20"/>
        </w:rPr>
        <w:t>Kapitain</w:t>
      </w:r>
      <w:proofErr w:type="spellEnd"/>
      <w:r w:rsidR="00111761" w:rsidRPr="00EF6CFD">
        <w:rPr>
          <w:rFonts w:ascii="Arial" w:hAnsi="Arial" w:cs="Arial"/>
          <w:sz w:val="20"/>
          <w:szCs w:val="20"/>
        </w:rPr>
        <w:t xml:space="preserve"> Struck war der erste Anbauer dieser sonst nur zum Gemüsebau benutzten großen Fläche, dem bald andere Bauunternehmer folgten.</w:t>
      </w:r>
    </w:p>
    <w:p w14:paraId="41CC71B3" w14:textId="77777777" w:rsidR="00111761" w:rsidRPr="00EF6CFD" w:rsidRDefault="00C936F8" w:rsidP="00EF6CFD">
      <w:pPr>
        <w:jc w:val="both"/>
        <w:rPr>
          <w:rFonts w:ascii="Arial" w:hAnsi="Arial" w:cs="Arial"/>
          <w:sz w:val="20"/>
          <w:szCs w:val="20"/>
        </w:rPr>
      </w:pPr>
      <w:r w:rsidRPr="00EF6CFD">
        <w:rPr>
          <w:rFonts w:ascii="Arial" w:hAnsi="Arial" w:cs="Arial"/>
          <w:sz w:val="20"/>
          <w:szCs w:val="20"/>
        </w:rPr>
        <w:t xml:space="preserve">In der nach Norden die Koppel begrenzenden </w:t>
      </w:r>
      <w:proofErr w:type="spellStart"/>
      <w:r w:rsidRPr="00EF6CFD">
        <w:rPr>
          <w:rFonts w:ascii="Arial" w:hAnsi="Arial" w:cs="Arial"/>
          <w:sz w:val="20"/>
          <w:szCs w:val="20"/>
        </w:rPr>
        <w:t>Carlstraße</w:t>
      </w:r>
      <w:proofErr w:type="spellEnd"/>
      <w:r w:rsidRPr="00EF6CFD">
        <w:rPr>
          <w:rFonts w:ascii="Arial" w:hAnsi="Arial" w:cs="Arial"/>
          <w:sz w:val="20"/>
          <w:szCs w:val="20"/>
        </w:rPr>
        <w:t xml:space="preserve"> wohnten einige Gärtner, der Straße gegenüber befand sich das Sommerhaus der Familie Hasse, in welches später der Maschinenbauer </w:t>
      </w:r>
      <w:proofErr w:type="spellStart"/>
      <w:r w:rsidRPr="00EF6CFD">
        <w:rPr>
          <w:rFonts w:ascii="Arial" w:hAnsi="Arial" w:cs="Arial"/>
          <w:sz w:val="20"/>
          <w:szCs w:val="20"/>
        </w:rPr>
        <w:t>Schetelig</w:t>
      </w:r>
      <w:proofErr w:type="spellEnd"/>
      <w:r w:rsidRPr="00EF6CFD">
        <w:rPr>
          <w:rFonts w:ascii="Arial" w:hAnsi="Arial" w:cs="Arial"/>
          <w:sz w:val="20"/>
          <w:szCs w:val="20"/>
        </w:rPr>
        <w:t xml:space="preserve"> einzog, um in nächster Nähe seine Fabrik zu gründen, die sich jetzt zu einer großen Aktiengesellschaft erweitert hat.</w:t>
      </w:r>
    </w:p>
    <w:p w14:paraId="5B32A6AF" w14:textId="34D259E2" w:rsidR="00EC05A1" w:rsidRPr="00EF6CFD" w:rsidRDefault="00C936F8" w:rsidP="00EF6CFD">
      <w:pPr>
        <w:jc w:val="both"/>
        <w:rPr>
          <w:rFonts w:ascii="Arial" w:hAnsi="Arial" w:cs="Arial"/>
          <w:sz w:val="20"/>
          <w:szCs w:val="20"/>
        </w:rPr>
      </w:pPr>
      <w:r w:rsidRPr="00EF6CFD">
        <w:rPr>
          <w:rFonts w:ascii="Arial" w:hAnsi="Arial" w:cs="Arial"/>
          <w:sz w:val="20"/>
          <w:szCs w:val="20"/>
        </w:rPr>
        <w:t xml:space="preserve">In der Nähe des </w:t>
      </w:r>
      <w:proofErr w:type="spellStart"/>
      <w:r w:rsidRPr="00EF6CFD">
        <w:rPr>
          <w:rFonts w:ascii="Arial" w:hAnsi="Arial" w:cs="Arial"/>
          <w:sz w:val="20"/>
          <w:szCs w:val="20"/>
        </w:rPr>
        <w:t>Hasse’schen</w:t>
      </w:r>
      <w:proofErr w:type="spellEnd"/>
      <w:r w:rsidRPr="00EF6CFD">
        <w:rPr>
          <w:rFonts w:ascii="Arial" w:hAnsi="Arial" w:cs="Arial"/>
          <w:sz w:val="20"/>
          <w:szCs w:val="20"/>
        </w:rPr>
        <w:t xml:space="preserve"> Sommerhauses finden wir die </w:t>
      </w:r>
      <w:proofErr w:type="spellStart"/>
      <w:r w:rsidRPr="00EF6CFD">
        <w:rPr>
          <w:rFonts w:ascii="Arial" w:hAnsi="Arial" w:cs="Arial"/>
          <w:sz w:val="20"/>
          <w:szCs w:val="20"/>
        </w:rPr>
        <w:t>Struckwassermühle</w:t>
      </w:r>
      <w:proofErr w:type="spellEnd"/>
      <w:r w:rsidRPr="00EF6CFD">
        <w:rPr>
          <w:rFonts w:ascii="Arial" w:hAnsi="Arial" w:cs="Arial"/>
          <w:sz w:val="20"/>
          <w:szCs w:val="20"/>
        </w:rPr>
        <w:t xml:space="preserve">, die von den beiden </w:t>
      </w:r>
      <w:proofErr w:type="spellStart"/>
      <w:r w:rsidRPr="00EF6CFD">
        <w:rPr>
          <w:rFonts w:ascii="Arial" w:hAnsi="Arial" w:cs="Arial"/>
          <w:sz w:val="20"/>
          <w:szCs w:val="20"/>
        </w:rPr>
        <w:t>Struckteichen</w:t>
      </w:r>
      <w:proofErr w:type="spellEnd"/>
      <w:r w:rsidRPr="00EF6CFD">
        <w:rPr>
          <w:rFonts w:ascii="Arial" w:hAnsi="Arial" w:cs="Arial"/>
          <w:sz w:val="20"/>
          <w:szCs w:val="20"/>
        </w:rPr>
        <w:t xml:space="preserve">, dem oberen und dem unteren, ihren </w:t>
      </w:r>
      <w:proofErr w:type="spellStart"/>
      <w:r w:rsidRPr="00EF6CFD">
        <w:rPr>
          <w:rFonts w:ascii="Arial" w:hAnsi="Arial" w:cs="Arial"/>
          <w:sz w:val="20"/>
          <w:szCs w:val="20"/>
        </w:rPr>
        <w:t>Wasserzufluß</w:t>
      </w:r>
      <w:proofErr w:type="spellEnd"/>
      <w:r w:rsidRPr="00EF6CFD">
        <w:rPr>
          <w:rFonts w:ascii="Arial" w:hAnsi="Arial" w:cs="Arial"/>
          <w:sz w:val="20"/>
          <w:szCs w:val="20"/>
        </w:rPr>
        <w:t xml:space="preserve"> erhielt. </w:t>
      </w:r>
      <w:proofErr w:type="spellStart"/>
      <w:r w:rsidRPr="00EF6CFD">
        <w:rPr>
          <w:rFonts w:ascii="Arial" w:hAnsi="Arial" w:cs="Arial"/>
          <w:sz w:val="20"/>
          <w:szCs w:val="20"/>
        </w:rPr>
        <w:t>Ueber</w:t>
      </w:r>
      <w:proofErr w:type="spellEnd"/>
      <w:r w:rsidRPr="00EF6CFD">
        <w:rPr>
          <w:rFonts w:ascii="Arial" w:hAnsi="Arial" w:cs="Arial"/>
          <w:sz w:val="20"/>
          <w:szCs w:val="20"/>
        </w:rPr>
        <w:t xml:space="preserve"> das breite Mühlenrad </w:t>
      </w:r>
      <w:proofErr w:type="spellStart"/>
      <w:r w:rsidRPr="00EF6CFD">
        <w:rPr>
          <w:rFonts w:ascii="Arial" w:hAnsi="Arial" w:cs="Arial"/>
          <w:sz w:val="20"/>
          <w:szCs w:val="20"/>
        </w:rPr>
        <w:t>ergoß</w:t>
      </w:r>
      <w:proofErr w:type="spellEnd"/>
      <w:r w:rsidRPr="00EF6CFD">
        <w:rPr>
          <w:rFonts w:ascii="Arial" w:hAnsi="Arial" w:cs="Arial"/>
          <w:sz w:val="20"/>
          <w:szCs w:val="20"/>
        </w:rPr>
        <w:t xml:space="preserve"> sich schäumend und brausend der Wasserschwall hart </w:t>
      </w:r>
      <w:proofErr w:type="gramStart"/>
      <w:r w:rsidRPr="00EF6CFD">
        <w:rPr>
          <w:rFonts w:ascii="Arial" w:hAnsi="Arial" w:cs="Arial"/>
          <w:sz w:val="20"/>
          <w:szCs w:val="20"/>
        </w:rPr>
        <w:t>am Fußwege</w:t>
      </w:r>
      <w:proofErr w:type="gramEnd"/>
      <w:r w:rsidR="00EC05A1" w:rsidRPr="00EF6CFD">
        <w:rPr>
          <w:rFonts w:ascii="Arial" w:hAnsi="Arial" w:cs="Arial"/>
          <w:sz w:val="20"/>
          <w:szCs w:val="20"/>
        </w:rPr>
        <w:t xml:space="preserve">, der zur </w:t>
      </w:r>
      <w:proofErr w:type="spellStart"/>
      <w:r w:rsidR="00EC05A1" w:rsidRPr="00EF6CFD">
        <w:rPr>
          <w:rFonts w:ascii="Arial" w:hAnsi="Arial" w:cs="Arial"/>
          <w:sz w:val="20"/>
          <w:szCs w:val="20"/>
        </w:rPr>
        <w:t>Struckfähre</w:t>
      </w:r>
      <w:proofErr w:type="spellEnd"/>
      <w:r w:rsidR="00EC05A1" w:rsidRPr="00EF6CFD">
        <w:rPr>
          <w:rFonts w:ascii="Arial" w:hAnsi="Arial" w:cs="Arial"/>
          <w:sz w:val="20"/>
          <w:szCs w:val="20"/>
        </w:rPr>
        <w:t xml:space="preserve"> hinunterführte, und begleitete, in ein schmales Bett </w:t>
      </w:r>
      <w:proofErr w:type="spellStart"/>
      <w:r w:rsidR="00EC05A1" w:rsidRPr="00EF6CFD">
        <w:rPr>
          <w:rFonts w:ascii="Arial" w:hAnsi="Arial" w:cs="Arial"/>
          <w:sz w:val="20"/>
          <w:szCs w:val="20"/>
        </w:rPr>
        <w:t>gef</w:t>
      </w:r>
      <w:r w:rsidR="00184DE3">
        <w:rPr>
          <w:rFonts w:ascii="Arial" w:hAnsi="Arial" w:cs="Arial"/>
          <w:sz w:val="20"/>
          <w:szCs w:val="20"/>
        </w:rPr>
        <w:t>a</w:t>
      </w:r>
      <w:r w:rsidR="00EC05A1" w:rsidRPr="00EF6CFD">
        <w:rPr>
          <w:rFonts w:ascii="Arial" w:hAnsi="Arial" w:cs="Arial"/>
          <w:sz w:val="20"/>
          <w:szCs w:val="20"/>
        </w:rPr>
        <w:t>ßt</w:t>
      </w:r>
      <w:proofErr w:type="spellEnd"/>
      <w:r w:rsidR="00EC05A1" w:rsidRPr="00EF6CFD">
        <w:rPr>
          <w:rFonts w:ascii="Arial" w:hAnsi="Arial" w:cs="Arial"/>
          <w:sz w:val="20"/>
          <w:szCs w:val="20"/>
        </w:rPr>
        <w:t>, welches lieblich mit Erlen bestanden war, den Wanderer bis an die Trave.</w:t>
      </w:r>
    </w:p>
    <w:p w14:paraId="41316C6E" w14:textId="661144C6" w:rsidR="00C936F8" w:rsidRPr="00EF6CFD" w:rsidRDefault="00EC05A1" w:rsidP="00EF6CFD">
      <w:pPr>
        <w:jc w:val="both"/>
        <w:rPr>
          <w:rFonts w:ascii="Arial" w:hAnsi="Arial" w:cs="Arial"/>
          <w:sz w:val="20"/>
          <w:szCs w:val="20"/>
        </w:rPr>
      </w:pPr>
      <w:r w:rsidRPr="00EF6CFD">
        <w:rPr>
          <w:rFonts w:ascii="Arial" w:hAnsi="Arial" w:cs="Arial"/>
          <w:sz w:val="20"/>
          <w:szCs w:val="20"/>
        </w:rPr>
        <w:t xml:space="preserve">Als letztes an der Schwartauer Chaussee links liegendes Haus, welches als Brauerschützenhof bezeichnet wurde, möglicherweise aber auch verwechselt worden sein kann mit dem Schützenhof der Kaufleute an der </w:t>
      </w:r>
      <w:proofErr w:type="spellStart"/>
      <w:r w:rsidRPr="00EF6CFD">
        <w:rPr>
          <w:rFonts w:ascii="Arial" w:hAnsi="Arial" w:cs="Arial"/>
          <w:sz w:val="20"/>
          <w:szCs w:val="20"/>
        </w:rPr>
        <w:t>Fackenburger</w:t>
      </w:r>
      <w:proofErr w:type="spellEnd"/>
      <w:r w:rsidRPr="00EF6CFD">
        <w:rPr>
          <w:rFonts w:ascii="Arial" w:hAnsi="Arial" w:cs="Arial"/>
          <w:sz w:val="20"/>
          <w:szCs w:val="20"/>
        </w:rPr>
        <w:t xml:space="preserve"> Chaussee, findet sich eine </w:t>
      </w:r>
      <w:proofErr w:type="spellStart"/>
      <w:r w:rsidRPr="00EF6CFD">
        <w:rPr>
          <w:rFonts w:ascii="Arial" w:hAnsi="Arial" w:cs="Arial"/>
          <w:sz w:val="20"/>
          <w:szCs w:val="20"/>
        </w:rPr>
        <w:t>Ankehr</w:t>
      </w:r>
      <w:proofErr w:type="spellEnd"/>
      <w:r w:rsidRPr="00EF6CFD">
        <w:rPr>
          <w:rFonts w:ascii="Arial" w:hAnsi="Arial" w:cs="Arial"/>
          <w:sz w:val="20"/>
          <w:szCs w:val="20"/>
        </w:rPr>
        <w:t xml:space="preserve"> für Fußgänger und Fahrgäste. Von da an beginnt eine trostlose Einsamkeit an der linken Seite des Weges, die nur von zwei Windmühlen unterbrochen wird, während vor etwa 70 Jahren der große Wasserspiegel des oberen </w:t>
      </w:r>
      <w:proofErr w:type="spellStart"/>
      <w:r w:rsidRPr="00EF6CFD">
        <w:rPr>
          <w:rFonts w:ascii="Arial" w:hAnsi="Arial" w:cs="Arial"/>
          <w:sz w:val="20"/>
          <w:szCs w:val="20"/>
        </w:rPr>
        <w:t>Struckteiches</w:t>
      </w:r>
      <w:proofErr w:type="spellEnd"/>
      <w:r w:rsidRPr="00EF6CFD">
        <w:rPr>
          <w:rFonts w:ascii="Arial" w:hAnsi="Arial" w:cs="Arial"/>
          <w:sz w:val="20"/>
          <w:szCs w:val="20"/>
        </w:rPr>
        <w:t xml:space="preserve"> der Gegend etwas Reizvolles gab. Neben dem Chausseehause lief unter der Straße, durch eine Schleuse zurückgehalten, das Wasser des Teiches, der von dem sogenannten </w:t>
      </w:r>
      <w:proofErr w:type="spellStart"/>
      <w:r w:rsidRPr="00EF6CFD">
        <w:rPr>
          <w:rFonts w:ascii="Arial" w:hAnsi="Arial" w:cs="Arial"/>
          <w:sz w:val="20"/>
          <w:szCs w:val="20"/>
        </w:rPr>
        <w:t>Fluthgraben</w:t>
      </w:r>
      <w:proofErr w:type="spellEnd"/>
      <w:r w:rsidRPr="00EF6CFD">
        <w:rPr>
          <w:rFonts w:ascii="Arial" w:hAnsi="Arial" w:cs="Arial"/>
          <w:sz w:val="20"/>
          <w:szCs w:val="20"/>
        </w:rPr>
        <w:t xml:space="preserve"> aus </w:t>
      </w:r>
      <w:proofErr w:type="spellStart"/>
      <w:r w:rsidRPr="00EF6CFD">
        <w:rPr>
          <w:rFonts w:ascii="Arial" w:hAnsi="Arial" w:cs="Arial"/>
          <w:sz w:val="20"/>
          <w:szCs w:val="20"/>
        </w:rPr>
        <w:t>Krempelsorf</w:t>
      </w:r>
      <w:proofErr w:type="spellEnd"/>
      <w:r w:rsidRPr="00EF6CFD">
        <w:rPr>
          <w:rFonts w:ascii="Arial" w:hAnsi="Arial" w:cs="Arial"/>
          <w:sz w:val="20"/>
          <w:szCs w:val="20"/>
        </w:rPr>
        <w:t xml:space="preserve"> genährt wurde, mit großer Gewalt von ansehnlicher Höhe hinunter und bewässerte ein Thal, dessen Fruchtbarkeit lieblich abstach gegen die </w:t>
      </w:r>
      <w:proofErr w:type="spellStart"/>
      <w:r w:rsidRPr="00EF6CFD">
        <w:rPr>
          <w:rFonts w:ascii="Arial" w:hAnsi="Arial" w:cs="Arial"/>
          <w:sz w:val="20"/>
          <w:szCs w:val="20"/>
        </w:rPr>
        <w:t>Oede</w:t>
      </w:r>
      <w:proofErr w:type="spellEnd"/>
      <w:r w:rsidRPr="00EF6CFD">
        <w:rPr>
          <w:rFonts w:ascii="Arial" w:hAnsi="Arial" w:cs="Arial"/>
          <w:sz w:val="20"/>
          <w:szCs w:val="20"/>
        </w:rPr>
        <w:t xml:space="preserve"> der Landstraße.</w:t>
      </w:r>
      <w:r w:rsidR="006E6168" w:rsidRPr="00EF6CFD">
        <w:rPr>
          <w:rFonts w:ascii="Arial" w:hAnsi="Arial" w:cs="Arial"/>
          <w:sz w:val="20"/>
          <w:szCs w:val="20"/>
        </w:rPr>
        <w:t xml:space="preserve"> Der Lauf des kleinen Baches richtete sich auf die Mühle, bildete aber oberhalb derselben noch einen hübsch umrahmten Teich und stürz</w:t>
      </w:r>
      <w:r w:rsidR="00184DE3">
        <w:rPr>
          <w:rFonts w:ascii="Arial" w:hAnsi="Arial" w:cs="Arial"/>
          <w:sz w:val="20"/>
          <w:szCs w:val="20"/>
        </w:rPr>
        <w:t>t</w:t>
      </w:r>
      <w:r w:rsidR="006E6168" w:rsidRPr="00EF6CFD">
        <w:rPr>
          <w:rFonts w:ascii="Arial" w:hAnsi="Arial" w:cs="Arial"/>
          <w:sz w:val="20"/>
          <w:szCs w:val="20"/>
        </w:rPr>
        <w:t>e sich dann auf das schon vorhin erwähnte mächtige Mühlrad. Beide Teiche hat man abgelassen. Etwas sumpfiges Land hat man dadurch gewonnen, der Gegend aber jeden Reiz genommen.</w:t>
      </w:r>
    </w:p>
    <w:p w14:paraId="20197E2C" w14:textId="5F1DB170" w:rsidR="006E6168" w:rsidRPr="00EF6CFD" w:rsidRDefault="006E6168" w:rsidP="00EF6CFD">
      <w:pPr>
        <w:jc w:val="both"/>
        <w:rPr>
          <w:rFonts w:ascii="Arial" w:hAnsi="Arial" w:cs="Arial"/>
          <w:sz w:val="20"/>
          <w:szCs w:val="20"/>
        </w:rPr>
      </w:pPr>
      <w:r w:rsidRPr="00EF6CFD">
        <w:rPr>
          <w:rFonts w:ascii="Arial" w:hAnsi="Arial" w:cs="Arial"/>
          <w:sz w:val="20"/>
          <w:szCs w:val="20"/>
        </w:rPr>
        <w:t xml:space="preserve">Historisch denkwürdig ist noch ein Haus am oberen Rande des fruchtbaren Thales, da in demselben Gustav Wasa als Ochsentreiber verkleidet einkehrte, als er </w:t>
      </w:r>
      <w:proofErr w:type="spellStart"/>
      <w:r w:rsidRPr="00EF6CFD">
        <w:rPr>
          <w:rFonts w:ascii="Arial" w:hAnsi="Arial" w:cs="Arial"/>
          <w:sz w:val="20"/>
          <w:szCs w:val="20"/>
        </w:rPr>
        <w:t>hülfesuchend</w:t>
      </w:r>
      <w:proofErr w:type="spellEnd"/>
      <w:r w:rsidRPr="00EF6CFD">
        <w:rPr>
          <w:rFonts w:ascii="Arial" w:hAnsi="Arial" w:cs="Arial"/>
          <w:sz w:val="20"/>
          <w:szCs w:val="20"/>
        </w:rPr>
        <w:t xml:space="preserve"> nach Lübeck kam. Es ist ein massiv aufgeführtes, altmodisches Haus, an dessen Vorderseite eine Inschrift oberhalb der Thür sich befand. Die Schwartauer Landstraße, die hier einen mächtigen Bogen machte, </w:t>
      </w:r>
      <w:r w:rsidR="00072409" w:rsidRPr="00EF6CFD">
        <w:rPr>
          <w:rFonts w:ascii="Arial" w:hAnsi="Arial" w:cs="Arial"/>
          <w:sz w:val="20"/>
          <w:szCs w:val="20"/>
        </w:rPr>
        <w:t xml:space="preserve">wurde später </w:t>
      </w:r>
      <w:proofErr w:type="spellStart"/>
      <w:r w:rsidR="00072409" w:rsidRPr="00EF6CFD">
        <w:rPr>
          <w:rFonts w:ascii="Arial" w:hAnsi="Arial" w:cs="Arial"/>
          <w:sz w:val="20"/>
          <w:szCs w:val="20"/>
        </w:rPr>
        <w:t>regulirt</w:t>
      </w:r>
      <w:proofErr w:type="spellEnd"/>
      <w:r w:rsidR="00072409" w:rsidRPr="00EF6CFD">
        <w:rPr>
          <w:rFonts w:ascii="Arial" w:hAnsi="Arial" w:cs="Arial"/>
          <w:sz w:val="20"/>
          <w:szCs w:val="20"/>
        </w:rPr>
        <w:t xml:space="preserve">, und so rückte das </w:t>
      </w:r>
      <w:r w:rsidR="00184DE3">
        <w:rPr>
          <w:rFonts w:ascii="Arial" w:hAnsi="Arial" w:cs="Arial"/>
          <w:sz w:val="20"/>
          <w:szCs w:val="20"/>
        </w:rPr>
        <w:t xml:space="preserve">alter </w:t>
      </w:r>
      <w:r w:rsidR="00072409" w:rsidRPr="00EF6CFD">
        <w:rPr>
          <w:rFonts w:ascii="Arial" w:hAnsi="Arial" w:cs="Arial"/>
          <w:sz w:val="20"/>
          <w:szCs w:val="20"/>
        </w:rPr>
        <w:t>früher am Wege liegende Haus zurück und in Vergessenheit. Ob es noch steht, weiß ich nicht, da ich seit 14 Jahren von Lübeck entfernt lebe, erführe aber gerne den Wortlaut der Inschrift, die ich vergessen habe.</w:t>
      </w:r>
    </w:p>
    <w:p w14:paraId="0D0A1908" w14:textId="77777777" w:rsidR="00FD50CD" w:rsidRPr="00EF6CFD" w:rsidRDefault="00FD50CD" w:rsidP="00EF6CFD">
      <w:pPr>
        <w:jc w:val="both"/>
        <w:rPr>
          <w:rFonts w:ascii="Arial" w:hAnsi="Arial" w:cs="Arial"/>
          <w:sz w:val="20"/>
          <w:szCs w:val="20"/>
        </w:rPr>
      </w:pPr>
      <w:r w:rsidRPr="00EF6CFD">
        <w:rPr>
          <w:rFonts w:ascii="Arial" w:hAnsi="Arial" w:cs="Arial"/>
          <w:sz w:val="20"/>
          <w:szCs w:val="20"/>
        </w:rPr>
        <w:t xml:space="preserve">Wie einfach die Ansprüche vornehmer, gebildeter Leute damals waren, geht daraus allein schon hervor, </w:t>
      </w:r>
      <w:proofErr w:type="spellStart"/>
      <w:r w:rsidRPr="00EF6CFD">
        <w:rPr>
          <w:rFonts w:ascii="Arial" w:hAnsi="Arial" w:cs="Arial"/>
          <w:sz w:val="20"/>
          <w:szCs w:val="20"/>
        </w:rPr>
        <w:t>daß</w:t>
      </w:r>
      <w:proofErr w:type="spellEnd"/>
      <w:r w:rsidRPr="00EF6CFD">
        <w:rPr>
          <w:rFonts w:ascii="Arial" w:hAnsi="Arial" w:cs="Arial"/>
          <w:sz w:val="20"/>
          <w:szCs w:val="20"/>
        </w:rPr>
        <w:t xml:space="preserve"> ich zwei Professoren des </w:t>
      </w:r>
      <w:proofErr w:type="spellStart"/>
      <w:r w:rsidRPr="00EF6CFD">
        <w:rPr>
          <w:rFonts w:ascii="Arial" w:hAnsi="Arial" w:cs="Arial"/>
          <w:sz w:val="20"/>
          <w:szCs w:val="20"/>
        </w:rPr>
        <w:t>Catharineums</w:t>
      </w:r>
      <w:proofErr w:type="spellEnd"/>
      <w:r w:rsidRPr="00EF6CFD">
        <w:rPr>
          <w:rFonts w:ascii="Arial" w:hAnsi="Arial" w:cs="Arial"/>
          <w:sz w:val="20"/>
          <w:szCs w:val="20"/>
        </w:rPr>
        <w:t xml:space="preserve"> erinnere, die in den an diesem hübschen Thal gelegenen Häusern ihre Sommerfrische für mehrere Monate hatten. Es waren die Herren Professor </w:t>
      </w:r>
      <w:proofErr w:type="spellStart"/>
      <w:r w:rsidRPr="00EF6CFD">
        <w:rPr>
          <w:rFonts w:ascii="Arial" w:hAnsi="Arial" w:cs="Arial"/>
          <w:sz w:val="20"/>
          <w:szCs w:val="20"/>
        </w:rPr>
        <w:t>Grautoff</w:t>
      </w:r>
      <w:proofErr w:type="spellEnd"/>
      <w:r w:rsidRPr="00EF6CFD">
        <w:rPr>
          <w:rFonts w:ascii="Arial" w:hAnsi="Arial" w:cs="Arial"/>
          <w:sz w:val="20"/>
          <w:szCs w:val="20"/>
        </w:rPr>
        <w:t xml:space="preserve"> und nach demselben der in Hamburg erst vor wenigen Jahren gestorbene Direktor Classen.</w:t>
      </w:r>
    </w:p>
    <w:p w14:paraId="576F007A" w14:textId="77777777" w:rsidR="00FD50CD" w:rsidRPr="00EF6CFD" w:rsidRDefault="00FD50CD" w:rsidP="00EF6CFD">
      <w:pPr>
        <w:jc w:val="both"/>
        <w:rPr>
          <w:rFonts w:ascii="Arial" w:hAnsi="Arial" w:cs="Arial"/>
          <w:sz w:val="20"/>
          <w:szCs w:val="20"/>
        </w:rPr>
      </w:pPr>
      <w:r w:rsidRPr="00EF6CFD">
        <w:rPr>
          <w:rFonts w:ascii="Arial" w:hAnsi="Arial" w:cs="Arial"/>
          <w:sz w:val="20"/>
          <w:szCs w:val="20"/>
        </w:rPr>
        <w:t xml:space="preserve">In dem Vorort </w:t>
      </w:r>
      <w:proofErr w:type="spellStart"/>
      <w:r w:rsidRPr="00EF6CFD">
        <w:rPr>
          <w:rFonts w:ascii="Arial" w:hAnsi="Arial" w:cs="Arial"/>
          <w:sz w:val="20"/>
          <w:szCs w:val="20"/>
        </w:rPr>
        <w:t>Trems</w:t>
      </w:r>
      <w:proofErr w:type="spellEnd"/>
      <w:r w:rsidRPr="00EF6CFD">
        <w:rPr>
          <w:rFonts w:ascii="Arial" w:hAnsi="Arial" w:cs="Arial"/>
          <w:sz w:val="20"/>
          <w:szCs w:val="20"/>
        </w:rPr>
        <w:t xml:space="preserve">, zu dem man auf der Schwartauer Landstraße gelangt, war damals ein großer Kupferhammer und eine Messingfabrik in Betrieb, welche der Familie Hasse gehörten. Ob das Wasser des der Fabrik gegenüber liegenden </w:t>
      </w:r>
      <w:proofErr w:type="spellStart"/>
      <w:r w:rsidRPr="00EF6CFD">
        <w:rPr>
          <w:rFonts w:ascii="Arial" w:hAnsi="Arial" w:cs="Arial"/>
          <w:sz w:val="20"/>
          <w:szCs w:val="20"/>
        </w:rPr>
        <w:t>Tremser</w:t>
      </w:r>
      <w:proofErr w:type="spellEnd"/>
      <w:r w:rsidRPr="00EF6CFD">
        <w:rPr>
          <w:rFonts w:ascii="Arial" w:hAnsi="Arial" w:cs="Arial"/>
          <w:sz w:val="20"/>
          <w:szCs w:val="20"/>
        </w:rPr>
        <w:t xml:space="preserve"> Teiches das Werk allein betrieb, oder ob man schon 1832, wo ich zuerst die Fabrik betrat, Dampfkraft verwendete, vermag ich nicht zu entscheiden. Jedenfalls ist es interessant zu bemerken, wie aus bescheidenen Anfängen eines kleinen Ortes wie </w:t>
      </w:r>
      <w:proofErr w:type="spellStart"/>
      <w:r w:rsidRPr="00EF6CFD">
        <w:rPr>
          <w:rFonts w:ascii="Arial" w:hAnsi="Arial" w:cs="Arial"/>
          <w:sz w:val="20"/>
          <w:szCs w:val="20"/>
        </w:rPr>
        <w:t>Trems</w:t>
      </w:r>
      <w:proofErr w:type="spellEnd"/>
      <w:r w:rsidRPr="00EF6CFD">
        <w:rPr>
          <w:rFonts w:ascii="Arial" w:hAnsi="Arial" w:cs="Arial"/>
          <w:sz w:val="20"/>
          <w:szCs w:val="20"/>
        </w:rPr>
        <w:t xml:space="preserve"> sich binnen wenigen Jahren ein so bedeutender Fabrikort entwickeln konnte, wie er sich heute erweist. Die Arbeiterkolonie Wilhelmshöhe, die daselbst auf dem Fußweg nach Schwartau entstanden ist, dankt ihren Ursprung allein diesem Fabrikort.</w:t>
      </w:r>
    </w:p>
    <w:p w14:paraId="5872277A" w14:textId="77777777" w:rsidR="00FD50CD" w:rsidRPr="00EF6CFD" w:rsidRDefault="00FD50CD" w:rsidP="00EF6CFD">
      <w:pPr>
        <w:jc w:val="both"/>
        <w:rPr>
          <w:rFonts w:ascii="Arial" w:hAnsi="Arial" w:cs="Arial"/>
          <w:sz w:val="20"/>
          <w:szCs w:val="20"/>
        </w:rPr>
      </w:pPr>
      <w:r w:rsidRPr="00EF6CFD">
        <w:rPr>
          <w:rFonts w:ascii="Arial" w:hAnsi="Arial" w:cs="Arial"/>
          <w:sz w:val="20"/>
          <w:szCs w:val="20"/>
        </w:rPr>
        <w:t xml:space="preserve">Schwartau betreten wir nicht, da es uns zu fern liegt, gedenken aber seiner als damals schon sehr beliebten Vergnügungsortes der Lübecker, der drei Merkwürdigkeiten für dieselben enthielt: seine Pfeffernüsse, seine Schuster und seine Quelle im </w:t>
      </w:r>
      <w:proofErr w:type="spellStart"/>
      <w:r w:rsidRPr="00EF6CFD">
        <w:rPr>
          <w:rFonts w:ascii="Arial" w:hAnsi="Arial" w:cs="Arial"/>
          <w:sz w:val="20"/>
          <w:szCs w:val="20"/>
        </w:rPr>
        <w:t>Riesebusch</w:t>
      </w:r>
      <w:proofErr w:type="spellEnd"/>
      <w:r w:rsidRPr="00EF6CFD">
        <w:rPr>
          <w:rFonts w:ascii="Arial" w:hAnsi="Arial" w:cs="Arial"/>
          <w:sz w:val="20"/>
          <w:szCs w:val="20"/>
        </w:rPr>
        <w:t xml:space="preserve">.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der Ort 1864 dadurch noch eine Berühmtheit erhielt, </w:t>
      </w:r>
      <w:proofErr w:type="spellStart"/>
      <w:r w:rsidRPr="00EF6CFD">
        <w:rPr>
          <w:rFonts w:ascii="Arial" w:hAnsi="Arial" w:cs="Arial"/>
          <w:sz w:val="20"/>
          <w:szCs w:val="20"/>
        </w:rPr>
        <w:t>daß</w:t>
      </w:r>
      <w:proofErr w:type="spellEnd"/>
      <w:r w:rsidRPr="00EF6CFD">
        <w:rPr>
          <w:rFonts w:ascii="Arial" w:hAnsi="Arial" w:cs="Arial"/>
          <w:sz w:val="20"/>
          <w:szCs w:val="20"/>
        </w:rPr>
        <w:t xml:space="preserve"> er sich dem Durchzug der </w:t>
      </w:r>
      <w:r w:rsidRPr="00EF6CFD">
        <w:rPr>
          <w:rFonts w:ascii="Arial" w:hAnsi="Arial" w:cs="Arial"/>
          <w:sz w:val="20"/>
          <w:szCs w:val="20"/>
        </w:rPr>
        <w:lastRenderedPageBreak/>
        <w:t xml:space="preserve">Preußen durch das </w:t>
      </w:r>
      <w:proofErr w:type="spellStart"/>
      <w:r w:rsidRPr="00EF6CFD">
        <w:rPr>
          <w:rFonts w:ascii="Arial" w:hAnsi="Arial" w:cs="Arial"/>
          <w:sz w:val="20"/>
          <w:szCs w:val="20"/>
        </w:rPr>
        <w:t>Großherzogthum</w:t>
      </w:r>
      <w:proofErr w:type="spellEnd"/>
      <w:r w:rsidRPr="00EF6CFD">
        <w:rPr>
          <w:rFonts w:ascii="Arial" w:hAnsi="Arial" w:cs="Arial"/>
          <w:sz w:val="20"/>
          <w:szCs w:val="20"/>
        </w:rPr>
        <w:t xml:space="preserve"> Oldenburg durch Niederlassung seines Schlagbaumes entgegenstellte, der erst mit Gewalt von den preußischen Truppen entfernt wurde, war ein trauriger Beleg der damaligen inneren Zersplitterung der deutschen Nation im Großen und Ganzen.</w:t>
      </w:r>
    </w:p>
    <w:p w14:paraId="2E616763" w14:textId="77777777" w:rsidR="003A0D17" w:rsidRPr="00EF6CFD" w:rsidRDefault="00CB7825" w:rsidP="00EF6CFD">
      <w:pPr>
        <w:jc w:val="both"/>
        <w:rPr>
          <w:rFonts w:ascii="Arial" w:hAnsi="Arial" w:cs="Arial"/>
          <w:sz w:val="20"/>
          <w:szCs w:val="20"/>
        </w:rPr>
      </w:pPr>
      <w:r w:rsidRPr="00EF6CFD">
        <w:rPr>
          <w:rFonts w:ascii="Arial" w:hAnsi="Arial" w:cs="Arial"/>
          <w:sz w:val="20"/>
          <w:szCs w:val="20"/>
        </w:rPr>
        <w:t xml:space="preserve">Der Fußweg durchs Korn führt uns von </w:t>
      </w:r>
      <w:proofErr w:type="spellStart"/>
      <w:r w:rsidRPr="00EF6CFD">
        <w:rPr>
          <w:rFonts w:ascii="Arial" w:hAnsi="Arial" w:cs="Arial"/>
          <w:sz w:val="20"/>
          <w:szCs w:val="20"/>
        </w:rPr>
        <w:t>Trems</w:t>
      </w:r>
      <w:proofErr w:type="spellEnd"/>
      <w:r w:rsidRPr="00EF6CFD">
        <w:rPr>
          <w:rFonts w:ascii="Arial" w:hAnsi="Arial" w:cs="Arial"/>
          <w:sz w:val="20"/>
          <w:szCs w:val="20"/>
        </w:rPr>
        <w:t xml:space="preserve"> aus bald an den </w:t>
      </w:r>
      <w:proofErr w:type="spellStart"/>
      <w:r w:rsidRPr="00EF6CFD">
        <w:rPr>
          <w:rFonts w:ascii="Arial" w:hAnsi="Arial" w:cs="Arial"/>
          <w:sz w:val="20"/>
          <w:szCs w:val="20"/>
        </w:rPr>
        <w:t>Einsiedelweg</w:t>
      </w:r>
      <w:proofErr w:type="spellEnd"/>
      <w:r w:rsidRPr="00EF6CFD">
        <w:rPr>
          <w:rFonts w:ascii="Arial" w:hAnsi="Arial" w:cs="Arial"/>
          <w:sz w:val="20"/>
          <w:szCs w:val="20"/>
        </w:rPr>
        <w:t xml:space="preserve">, wo wir noch einige schöne Gartenhäuser treffen, bevor wir an dem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w:t>
      </w:r>
      <w:proofErr w:type="spellStart"/>
      <w:r w:rsidRPr="00EF6CFD">
        <w:rPr>
          <w:rFonts w:ascii="Arial" w:hAnsi="Arial" w:cs="Arial"/>
          <w:sz w:val="20"/>
          <w:szCs w:val="20"/>
        </w:rPr>
        <w:t>Einsegel</w:t>
      </w:r>
      <w:proofErr w:type="spellEnd"/>
      <w:r w:rsidRPr="00EF6CFD">
        <w:rPr>
          <w:rFonts w:ascii="Arial" w:hAnsi="Arial" w:cs="Arial"/>
          <w:sz w:val="20"/>
          <w:szCs w:val="20"/>
        </w:rPr>
        <w:t xml:space="preserve">“, </w:t>
      </w:r>
      <w:proofErr w:type="gramStart"/>
      <w:r w:rsidRPr="00EF6CFD">
        <w:rPr>
          <w:rFonts w:ascii="Arial" w:hAnsi="Arial" w:cs="Arial"/>
          <w:sz w:val="20"/>
          <w:szCs w:val="20"/>
        </w:rPr>
        <w:t>das</w:t>
      </w:r>
      <w:proofErr w:type="gramEnd"/>
      <w:r w:rsidRPr="00EF6CFD">
        <w:rPr>
          <w:rFonts w:ascii="Arial" w:hAnsi="Arial" w:cs="Arial"/>
          <w:sz w:val="20"/>
          <w:szCs w:val="20"/>
        </w:rPr>
        <w:t xml:space="preserve"> der Schneiderinnung gehörte, die Fähre erreichen, die uns hinüber nach dem </w:t>
      </w:r>
      <w:proofErr w:type="spellStart"/>
      <w:r w:rsidRPr="00EF6CFD">
        <w:rPr>
          <w:rFonts w:ascii="Arial" w:hAnsi="Arial" w:cs="Arial"/>
          <w:sz w:val="20"/>
          <w:szCs w:val="20"/>
        </w:rPr>
        <w:t>Burgthor</w:t>
      </w:r>
      <w:proofErr w:type="spellEnd"/>
      <w:r w:rsidRPr="00EF6CFD">
        <w:rPr>
          <w:rFonts w:ascii="Arial" w:hAnsi="Arial" w:cs="Arial"/>
          <w:sz w:val="20"/>
          <w:szCs w:val="20"/>
        </w:rPr>
        <w:t xml:space="preserve"> bringt, dessen weit ausgedehnte Wiesen sich vor uns ausbreiten und zum Besuch der St. Gertrud Vorstadt einladen.</w:t>
      </w:r>
    </w:p>
    <w:p w14:paraId="69C8024D" w14:textId="77777777" w:rsidR="00507742" w:rsidRPr="00EF6CFD" w:rsidRDefault="00507742" w:rsidP="00D71ED5">
      <w:pPr>
        <w:spacing w:line="240" w:lineRule="auto"/>
        <w:jc w:val="both"/>
        <w:rPr>
          <w:rFonts w:ascii="Arial" w:hAnsi="Arial" w:cs="Arial"/>
          <w:sz w:val="20"/>
          <w:szCs w:val="20"/>
        </w:rPr>
      </w:pPr>
    </w:p>
    <w:p w14:paraId="390D2CCC" w14:textId="77777777" w:rsidR="00507742" w:rsidRDefault="00507742" w:rsidP="00EF6CFD">
      <w:pPr>
        <w:pStyle w:val="berschrift1"/>
        <w:rPr>
          <w:rFonts w:ascii="Arial" w:hAnsi="Arial" w:cs="Arial"/>
          <w:b/>
          <w:bCs/>
          <w:color w:val="000000" w:themeColor="text1"/>
          <w:sz w:val="20"/>
          <w:szCs w:val="20"/>
          <w:u w:val="single"/>
        </w:rPr>
      </w:pPr>
      <w:bookmarkStart w:id="2" w:name="_Toc217121560"/>
      <w:r w:rsidRPr="00012B4E">
        <w:rPr>
          <w:rFonts w:ascii="Arial" w:hAnsi="Arial" w:cs="Arial"/>
          <w:b/>
          <w:bCs/>
          <w:color w:val="000000" w:themeColor="text1"/>
          <w:sz w:val="20"/>
          <w:szCs w:val="20"/>
          <w:u w:val="single"/>
        </w:rPr>
        <w:t>III. Die Vorstadt St. Gertrud</w:t>
      </w:r>
      <w:bookmarkEnd w:id="2"/>
    </w:p>
    <w:p w14:paraId="5582BE58" w14:textId="77777777" w:rsidR="00D71ED5" w:rsidRPr="00D71ED5" w:rsidRDefault="00D71ED5" w:rsidP="00D71ED5">
      <w:pPr>
        <w:spacing w:after="0" w:line="240" w:lineRule="auto"/>
      </w:pPr>
    </w:p>
    <w:p w14:paraId="497C6C5E" w14:textId="03100B0A" w:rsidR="00507742" w:rsidRPr="00EF6CFD" w:rsidRDefault="00507742" w:rsidP="00EF6CFD">
      <w:pPr>
        <w:jc w:val="both"/>
        <w:rPr>
          <w:rFonts w:ascii="Arial" w:hAnsi="Arial" w:cs="Arial"/>
          <w:sz w:val="20"/>
          <w:szCs w:val="20"/>
        </w:rPr>
      </w:pPr>
      <w:r w:rsidRPr="00EF6CFD">
        <w:rPr>
          <w:rFonts w:ascii="Arial" w:hAnsi="Arial" w:cs="Arial"/>
          <w:sz w:val="20"/>
          <w:szCs w:val="20"/>
        </w:rPr>
        <w:t xml:space="preserve">Durch die noch mit keinem </w:t>
      </w:r>
      <w:proofErr w:type="spellStart"/>
      <w:r w:rsidRPr="00EF6CFD">
        <w:rPr>
          <w:rFonts w:ascii="Arial" w:hAnsi="Arial" w:cs="Arial"/>
          <w:sz w:val="20"/>
          <w:szCs w:val="20"/>
        </w:rPr>
        <w:t>Troittoir</w:t>
      </w:r>
      <w:proofErr w:type="spellEnd"/>
      <w:r w:rsidRPr="00EF6CFD">
        <w:rPr>
          <w:rFonts w:ascii="Arial" w:hAnsi="Arial" w:cs="Arial"/>
          <w:sz w:val="20"/>
          <w:szCs w:val="20"/>
        </w:rPr>
        <w:t xml:space="preserve"> versehene große Burgstraße, welche sich nur mit Mühe passieren </w:t>
      </w:r>
      <w:proofErr w:type="spellStart"/>
      <w:r w:rsidRPr="00EF6CFD">
        <w:rPr>
          <w:rFonts w:ascii="Arial" w:hAnsi="Arial" w:cs="Arial"/>
          <w:sz w:val="20"/>
          <w:szCs w:val="20"/>
        </w:rPr>
        <w:t>läßt</w:t>
      </w:r>
      <w:proofErr w:type="spellEnd"/>
      <w:r w:rsidRPr="00EF6CFD">
        <w:rPr>
          <w:rFonts w:ascii="Arial" w:hAnsi="Arial" w:cs="Arial"/>
          <w:sz w:val="20"/>
          <w:szCs w:val="20"/>
        </w:rPr>
        <w:t>, da sie mit Fu</w:t>
      </w:r>
      <w:r w:rsidR="00271D08">
        <w:rPr>
          <w:rFonts w:ascii="Arial" w:hAnsi="Arial" w:cs="Arial"/>
          <w:sz w:val="20"/>
          <w:szCs w:val="20"/>
        </w:rPr>
        <w:t>hr</w:t>
      </w:r>
      <w:r w:rsidRPr="00EF6CFD">
        <w:rPr>
          <w:rFonts w:ascii="Arial" w:hAnsi="Arial" w:cs="Arial"/>
          <w:sz w:val="20"/>
          <w:szCs w:val="20"/>
        </w:rPr>
        <w:t xml:space="preserve">werken jeder Art dicht besetzt ist, erreichen wir das mit einem einzigen gewölbten </w:t>
      </w:r>
      <w:proofErr w:type="spellStart"/>
      <w:r w:rsidRPr="00EF6CFD">
        <w:rPr>
          <w:rFonts w:ascii="Arial" w:hAnsi="Arial" w:cs="Arial"/>
          <w:sz w:val="20"/>
          <w:szCs w:val="20"/>
        </w:rPr>
        <w:t>Durchlaß</w:t>
      </w:r>
      <w:proofErr w:type="spellEnd"/>
      <w:r w:rsidRPr="00EF6CFD">
        <w:rPr>
          <w:rFonts w:ascii="Arial" w:hAnsi="Arial" w:cs="Arial"/>
          <w:sz w:val="20"/>
          <w:szCs w:val="20"/>
        </w:rPr>
        <w:t xml:space="preserve"> versehen</w:t>
      </w:r>
      <w:r w:rsidR="00A44EAF">
        <w:rPr>
          <w:rFonts w:ascii="Arial" w:hAnsi="Arial" w:cs="Arial"/>
          <w:sz w:val="20"/>
          <w:szCs w:val="20"/>
        </w:rPr>
        <w:t>e</w:t>
      </w:r>
      <w:r w:rsidRPr="00EF6CFD">
        <w:rPr>
          <w:rFonts w:ascii="Arial" w:hAnsi="Arial" w:cs="Arial"/>
          <w:sz w:val="20"/>
          <w:szCs w:val="20"/>
        </w:rPr>
        <w:t xml:space="preserve"> </w:t>
      </w:r>
      <w:proofErr w:type="spellStart"/>
      <w:r w:rsidRPr="00EF6CFD">
        <w:rPr>
          <w:rFonts w:ascii="Arial" w:hAnsi="Arial" w:cs="Arial"/>
          <w:sz w:val="20"/>
          <w:szCs w:val="20"/>
        </w:rPr>
        <w:t>Burgthor</w:t>
      </w:r>
      <w:proofErr w:type="spellEnd"/>
      <w:r w:rsidRPr="00EF6CFD">
        <w:rPr>
          <w:rFonts w:ascii="Arial" w:hAnsi="Arial" w:cs="Arial"/>
          <w:sz w:val="20"/>
          <w:szCs w:val="20"/>
        </w:rPr>
        <w:t xml:space="preserve">, deren hoher Thurm sich bis auf unsere Zeit in seiner </w:t>
      </w:r>
      <w:proofErr w:type="spellStart"/>
      <w:r w:rsidRPr="00EF6CFD">
        <w:rPr>
          <w:rFonts w:ascii="Arial" w:hAnsi="Arial" w:cs="Arial"/>
          <w:sz w:val="20"/>
          <w:szCs w:val="20"/>
        </w:rPr>
        <w:t>alterthümlichen</w:t>
      </w:r>
      <w:proofErr w:type="spellEnd"/>
      <w:r w:rsidRPr="00EF6CFD">
        <w:rPr>
          <w:rFonts w:ascii="Arial" w:hAnsi="Arial" w:cs="Arial"/>
          <w:sz w:val="20"/>
          <w:szCs w:val="20"/>
        </w:rPr>
        <w:t xml:space="preserve"> Schönheit erhalten hat. Ursprünglich wird es drei </w:t>
      </w:r>
      <w:proofErr w:type="spellStart"/>
      <w:r w:rsidRPr="00EF6CFD">
        <w:rPr>
          <w:rFonts w:ascii="Arial" w:hAnsi="Arial" w:cs="Arial"/>
          <w:sz w:val="20"/>
          <w:szCs w:val="20"/>
        </w:rPr>
        <w:t>Thürme</w:t>
      </w:r>
      <w:proofErr w:type="spellEnd"/>
      <w:r w:rsidRPr="00EF6CFD">
        <w:rPr>
          <w:rFonts w:ascii="Arial" w:hAnsi="Arial" w:cs="Arial"/>
          <w:sz w:val="20"/>
          <w:szCs w:val="20"/>
        </w:rPr>
        <w:t xml:space="preserve"> gehabt haben, von denen zu beiden Seiten des noch erhaltenen sich nur die unteren Theile als Mauerstümpfe zeigen.</w:t>
      </w:r>
    </w:p>
    <w:p w14:paraId="45563F52" w14:textId="7C83B05F" w:rsidR="00507742" w:rsidRPr="00EF6CFD" w:rsidRDefault="00507742" w:rsidP="00EF6CFD">
      <w:pPr>
        <w:jc w:val="both"/>
        <w:rPr>
          <w:rFonts w:ascii="Arial" w:hAnsi="Arial" w:cs="Arial"/>
          <w:sz w:val="20"/>
          <w:szCs w:val="20"/>
        </w:rPr>
      </w:pPr>
      <w:r w:rsidRPr="00EF6CFD">
        <w:rPr>
          <w:rFonts w:ascii="Arial" w:hAnsi="Arial" w:cs="Arial"/>
          <w:sz w:val="20"/>
          <w:szCs w:val="20"/>
        </w:rPr>
        <w:t>Der Anblick des traurigen Anhängsels, mit welchem man vor wenigen Jahren diese Mauern beleidigt ha</w:t>
      </w:r>
      <w:r w:rsidR="00A44EAF">
        <w:rPr>
          <w:rFonts w:ascii="Arial" w:hAnsi="Arial" w:cs="Arial"/>
          <w:sz w:val="20"/>
          <w:szCs w:val="20"/>
        </w:rPr>
        <w:t>t</w:t>
      </w:r>
      <w:r w:rsidRPr="00EF6CFD">
        <w:rPr>
          <w:rFonts w:ascii="Arial" w:hAnsi="Arial" w:cs="Arial"/>
          <w:sz w:val="20"/>
          <w:szCs w:val="20"/>
        </w:rPr>
        <w:t xml:space="preserve">, indem man einen geschmack- und </w:t>
      </w:r>
      <w:proofErr w:type="spellStart"/>
      <w:r w:rsidRPr="00EF6CFD">
        <w:rPr>
          <w:rFonts w:ascii="Arial" w:hAnsi="Arial" w:cs="Arial"/>
          <w:sz w:val="20"/>
          <w:szCs w:val="20"/>
        </w:rPr>
        <w:t>styllosen</w:t>
      </w:r>
      <w:proofErr w:type="spellEnd"/>
      <w:r w:rsidRPr="00EF6CFD">
        <w:rPr>
          <w:rFonts w:ascii="Arial" w:hAnsi="Arial" w:cs="Arial"/>
          <w:sz w:val="20"/>
          <w:szCs w:val="20"/>
        </w:rPr>
        <w:t xml:space="preserve"> Flügel in den Thorzingel </w:t>
      </w:r>
      <w:proofErr w:type="gramStart"/>
      <w:r w:rsidRPr="00EF6CFD">
        <w:rPr>
          <w:rFonts w:ascii="Arial" w:hAnsi="Arial" w:cs="Arial"/>
          <w:sz w:val="20"/>
          <w:szCs w:val="20"/>
        </w:rPr>
        <w:t>hinein zerrte</w:t>
      </w:r>
      <w:proofErr w:type="gramEnd"/>
      <w:r w:rsidRPr="00EF6CFD">
        <w:rPr>
          <w:rFonts w:ascii="Arial" w:hAnsi="Arial" w:cs="Arial"/>
          <w:sz w:val="20"/>
          <w:szCs w:val="20"/>
        </w:rPr>
        <w:t xml:space="preserve">, </w:t>
      </w:r>
      <w:proofErr w:type="spellStart"/>
      <w:r w:rsidRPr="00EF6CFD">
        <w:rPr>
          <w:rFonts w:ascii="Arial" w:hAnsi="Arial" w:cs="Arial"/>
          <w:sz w:val="20"/>
          <w:szCs w:val="20"/>
        </w:rPr>
        <w:t>muß</w:t>
      </w:r>
      <w:proofErr w:type="spellEnd"/>
      <w:r w:rsidRPr="00EF6CFD">
        <w:rPr>
          <w:rFonts w:ascii="Arial" w:hAnsi="Arial" w:cs="Arial"/>
          <w:sz w:val="20"/>
          <w:szCs w:val="20"/>
        </w:rPr>
        <w:t xml:space="preserve"> jede</w:t>
      </w:r>
      <w:r w:rsidR="00271D08">
        <w:rPr>
          <w:rFonts w:ascii="Arial" w:hAnsi="Arial" w:cs="Arial"/>
          <w:sz w:val="20"/>
          <w:szCs w:val="20"/>
        </w:rPr>
        <w:t>n</w:t>
      </w:r>
      <w:r w:rsidRPr="00EF6CFD">
        <w:rPr>
          <w:rFonts w:ascii="Arial" w:hAnsi="Arial" w:cs="Arial"/>
          <w:sz w:val="20"/>
          <w:szCs w:val="20"/>
        </w:rPr>
        <w:t xml:space="preserve"> Passanten unangenehm berühren.</w:t>
      </w:r>
    </w:p>
    <w:p w14:paraId="18C7F938" w14:textId="55C0AA98" w:rsidR="00507742" w:rsidRPr="00EF6CFD" w:rsidRDefault="00507742" w:rsidP="00EF6CFD">
      <w:pPr>
        <w:jc w:val="both"/>
        <w:rPr>
          <w:rFonts w:ascii="Arial" w:hAnsi="Arial" w:cs="Arial"/>
          <w:sz w:val="20"/>
          <w:szCs w:val="20"/>
        </w:rPr>
      </w:pPr>
      <w:r w:rsidRPr="00EF6CFD">
        <w:rPr>
          <w:rFonts w:ascii="Arial" w:hAnsi="Arial" w:cs="Arial"/>
          <w:sz w:val="20"/>
          <w:szCs w:val="20"/>
        </w:rPr>
        <w:t xml:space="preserve">Bei </w:t>
      </w:r>
      <w:proofErr w:type="spellStart"/>
      <w:r w:rsidRPr="00EF6CFD">
        <w:rPr>
          <w:rFonts w:ascii="Arial" w:hAnsi="Arial" w:cs="Arial"/>
          <w:sz w:val="20"/>
          <w:szCs w:val="20"/>
        </w:rPr>
        <w:t>gehönster</w:t>
      </w:r>
      <w:proofErr w:type="spellEnd"/>
      <w:r w:rsidR="00A44EAF">
        <w:rPr>
          <w:rFonts w:ascii="Arial" w:hAnsi="Arial" w:cs="Arial"/>
          <w:sz w:val="20"/>
          <w:szCs w:val="20"/>
        </w:rPr>
        <w:t xml:space="preserve"> [</w:t>
      </w:r>
      <w:r w:rsidR="00A44EAF">
        <w:rPr>
          <w:rFonts w:ascii="Arial" w:hAnsi="Arial" w:cs="Arial"/>
          <w:sz w:val="18"/>
          <w:szCs w:val="18"/>
        </w:rPr>
        <w:t>erhöhter?]</w:t>
      </w:r>
      <w:r w:rsidRPr="00EF6CFD">
        <w:rPr>
          <w:rFonts w:ascii="Arial" w:hAnsi="Arial" w:cs="Arial"/>
          <w:sz w:val="20"/>
          <w:szCs w:val="20"/>
        </w:rPr>
        <w:t xml:space="preserve"> Frequenz der Straße war es lebensgefährlich, den einzigen Durchgang durch das Thor zu passieren und es wurde dankend von Seiten der Bürger anerkannt, als vor etwa 30 - 40 Jahren eine weise Baubehörde erst den linken und wenige Jahre darauf auch den rechten Durchbruch der Seitenmauer </w:t>
      </w:r>
      <w:proofErr w:type="spellStart"/>
      <w:r w:rsidRPr="00EF6CFD">
        <w:rPr>
          <w:rFonts w:ascii="Arial" w:hAnsi="Arial" w:cs="Arial"/>
          <w:sz w:val="20"/>
          <w:szCs w:val="20"/>
        </w:rPr>
        <w:t>veranlaßte</w:t>
      </w:r>
      <w:proofErr w:type="spellEnd"/>
      <w:r w:rsidRPr="00EF6CFD">
        <w:rPr>
          <w:rFonts w:ascii="Arial" w:hAnsi="Arial" w:cs="Arial"/>
          <w:sz w:val="20"/>
          <w:szCs w:val="20"/>
        </w:rPr>
        <w:t>.</w:t>
      </w:r>
    </w:p>
    <w:p w14:paraId="4AB0974F" w14:textId="77777777" w:rsidR="00507742" w:rsidRPr="00EF6CFD" w:rsidRDefault="00507742" w:rsidP="00EF6CFD">
      <w:pPr>
        <w:jc w:val="both"/>
        <w:rPr>
          <w:rFonts w:ascii="Arial" w:hAnsi="Arial" w:cs="Arial"/>
          <w:sz w:val="20"/>
          <w:szCs w:val="20"/>
        </w:rPr>
      </w:pPr>
      <w:r w:rsidRPr="00EF6CFD">
        <w:rPr>
          <w:rFonts w:ascii="Arial" w:hAnsi="Arial" w:cs="Arial"/>
          <w:sz w:val="20"/>
          <w:szCs w:val="20"/>
        </w:rPr>
        <w:t xml:space="preserve">Neben der Straße rechts im Thorzingel zog sich die Mauer hin, welche den Garten und das Sommerhaus der Wasserwerke </w:t>
      </w:r>
      <w:proofErr w:type="spellStart"/>
      <w:r w:rsidRPr="00EF6CFD">
        <w:rPr>
          <w:rFonts w:ascii="Arial" w:hAnsi="Arial" w:cs="Arial"/>
          <w:sz w:val="20"/>
          <w:szCs w:val="20"/>
        </w:rPr>
        <w:t>umschloß</w:t>
      </w:r>
      <w:proofErr w:type="spellEnd"/>
      <w:r w:rsidRPr="00EF6CFD">
        <w:rPr>
          <w:rFonts w:ascii="Arial" w:hAnsi="Arial" w:cs="Arial"/>
          <w:sz w:val="20"/>
          <w:szCs w:val="20"/>
        </w:rPr>
        <w:t xml:space="preserve">, die den Brauern und Kaufleuten gemeinschaftlich gehörten. Diese Werke hatten die Bestimmung, den nordwestlichen Theil der Stadt mit Wasser zu versorgen. Das Wasser </w:t>
      </w:r>
      <w:proofErr w:type="spellStart"/>
      <w:r w:rsidRPr="00EF6CFD">
        <w:rPr>
          <w:rFonts w:ascii="Arial" w:hAnsi="Arial" w:cs="Arial"/>
          <w:sz w:val="20"/>
          <w:szCs w:val="20"/>
        </w:rPr>
        <w:t>floß</w:t>
      </w:r>
      <w:proofErr w:type="spellEnd"/>
      <w:r w:rsidRPr="00EF6CFD">
        <w:rPr>
          <w:rFonts w:ascii="Arial" w:hAnsi="Arial" w:cs="Arial"/>
          <w:sz w:val="20"/>
          <w:szCs w:val="20"/>
        </w:rPr>
        <w:t xml:space="preserve"> einfach </w:t>
      </w:r>
      <w:r w:rsidR="00B64120" w:rsidRPr="00EF6CFD">
        <w:rPr>
          <w:rFonts w:ascii="Arial" w:hAnsi="Arial" w:cs="Arial"/>
          <w:sz w:val="20"/>
          <w:szCs w:val="20"/>
        </w:rPr>
        <w:t xml:space="preserve">in hölzernen Rinnen entlang, die unterhalb des Gartens im Bett der </w:t>
      </w:r>
      <w:proofErr w:type="spellStart"/>
      <w:r w:rsidR="00B64120" w:rsidRPr="00EF6CFD">
        <w:rPr>
          <w:rFonts w:ascii="Arial" w:hAnsi="Arial" w:cs="Arial"/>
          <w:sz w:val="20"/>
          <w:szCs w:val="20"/>
        </w:rPr>
        <w:t>Wacknitz</w:t>
      </w:r>
      <w:proofErr w:type="spellEnd"/>
      <w:r w:rsidR="00B64120" w:rsidRPr="00EF6CFD">
        <w:rPr>
          <w:rFonts w:ascii="Arial" w:hAnsi="Arial" w:cs="Arial"/>
          <w:sz w:val="20"/>
          <w:szCs w:val="20"/>
        </w:rPr>
        <w:t xml:space="preserve"> lagen, </w:t>
      </w:r>
      <w:proofErr w:type="gramStart"/>
      <w:r w:rsidR="00B64120" w:rsidRPr="00EF6CFD">
        <w:rPr>
          <w:rFonts w:ascii="Arial" w:hAnsi="Arial" w:cs="Arial"/>
          <w:sz w:val="20"/>
          <w:szCs w:val="20"/>
        </w:rPr>
        <w:t>den tiefer gelegenen Straßen</w:t>
      </w:r>
      <w:proofErr w:type="gramEnd"/>
      <w:r w:rsidR="00B64120" w:rsidRPr="00EF6CFD">
        <w:rPr>
          <w:rFonts w:ascii="Arial" w:hAnsi="Arial" w:cs="Arial"/>
          <w:sz w:val="20"/>
          <w:szCs w:val="20"/>
        </w:rPr>
        <w:t xml:space="preserve"> auf der Westseite der Stadt zu. Dies ließ sich ermöglichen dadurch, </w:t>
      </w:r>
      <w:proofErr w:type="spellStart"/>
      <w:r w:rsidR="00B64120" w:rsidRPr="00EF6CFD">
        <w:rPr>
          <w:rFonts w:ascii="Arial" w:hAnsi="Arial" w:cs="Arial"/>
          <w:sz w:val="20"/>
          <w:szCs w:val="20"/>
        </w:rPr>
        <w:t>daß</w:t>
      </w:r>
      <w:proofErr w:type="spellEnd"/>
      <w:r w:rsidR="00B64120" w:rsidRPr="00EF6CFD">
        <w:rPr>
          <w:rFonts w:ascii="Arial" w:hAnsi="Arial" w:cs="Arial"/>
          <w:sz w:val="20"/>
          <w:szCs w:val="20"/>
        </w:rPr>
        <w:t xml:space="preserve"> die </w:t>
      </w:r>
      <w:proofErr w:type="spellStart"/>
      <w:r w:rsidR="00B64120" w:rsidRPr="00EF6CFD">
        <w:rPr>
          <w:rFonts w:ascii="Arial" w:hAnsi="Arial" w:cs="Arial"/>
          <w:sz w:val="20"/>
          <w:szCs w:val="20"/>
        </w:rPr>
        <w:t>Wacknitz</w:t>
      </w:r>
      <w:proofErr w:type="spellEnd"/>
      <w:r w:rsidR="00B64120" w:rsidRPr="00EF6CFD">
        <w:rPr>
          <w:rFonts w:ascii="Arial" w:hAnsi="Arial" w:cs="Arial"/>
          <w:sz w:val="20"/>
          <w:szCs w:val="20"/>
        </w:rPr>
        <w:t xml:space="preserve"> 16 Fuß höher als die Trave stand. Die Einrichtung brachte nur den </w:t>
      </w:r>
      <w:proofErr w:type="spellStart"/>
      <w:r w:rsidR="00B64120" w:rsidRPr="00EF6CFD">
        <w:rPr>
          <w:rFonts w:ascii="Arial" w:hAnsi="Arial" w:cs="Arial"/>
          <w:sz w:val="20"/>
          <w:szCs w:val="20"/>
        </w:rPr>
        <w:t>Uebelstand</w:t>
      </w:r>
      <w:proofErr w:type="spellEnd"/>
      <w:r w:rsidR="00B64120" w:rsidRPr="00EF6CFD">
        <w:rPr>
          <w:rFonts w:ascii="Arial" w:hAnsi="Arial" w:cs="Arial"/>
          <w:sz w:val="20"/>
          <w:szCs w:val="20"/>
        </w:rPr>
        <w:t xml:space="preserve"> mit sich, </w:t>
      </w:r>
      <w:proofErr w:type="spellStart"/>
      <w:r w:rsidR="00B64120" w:rsidRPr="00EF6CFD">
        <w:rPr>
          <w:rFonts w:ascii="Arial" w:hAnsi="Arial" w:cs="Arial"/>
          <w:sz w:val="20"/>
          <w:szCs w:val="20"/>
        </w:rPr>
        <w:t>daß</w:t>
      </w:r>
      <w:proofErr w:type="spellEnd"/>
      <w:r w:rsidR="00B64120" w:rsidRPr="00EF6CFD">
        <w:rPr>
          <w:rFonts w:ascii="Arial" w:hAnsi="Arial" w:cs="Arial"/>
          <w:sz w:val="20"/>
          <w:szCs w:val="20"/>
        </w:rPr>
        <w:t xml:space="preserve">, wenn im Winter die </w:t>
      </w:r>
      <w:proofErr w:type="spellStart"/>
      <w:r w:rsidR="00B64120" w:rsidRPr="00EF6CFD">
        <w:rPr>
          <w:rFonts w:ascii="Arial" w:hAnsi="Arial" w:cs="Arial"/>
          <w:sz w:val="20"/>
          <w:szCs w:val="20"/>
        </w:rPr>
        <w:t>Wacknitz</w:t>
      </w:r>
      <w:proofErr w:type="spellEnd"/>
      <w:r w:rsidR="00B64120" w:rsidRPr="00EF6CFD">
        <w:rPr>
          <w:rFonts w:ascii="Arial" w:hAnsi="Arial" w:cs="Arial"/>
          <w:sz w:val="20"/>
          <w:szCs w:val="20"/>
        </w:rPr>
        <w:t xml:space="preserve"> höher stand, einzelne der mit hölzernen Kasten umgebenen Pumpen an der Straße überliefen, und in dieser Weise die Passage mit Eis überzogen wurde. Namentlich war dies in der unteren Beckergrube, beim blauen Thurm, häufig der Fall.</w:t>
      </w:r>
    </w:p>
    <w:p w14:paraId="73A993DA" w14:textId="70F59FB6" w:rsidR="00B64120" w:rsidRPr="00EF6CFD" w:rsidRDefault="00B64120" w:rsidP="00EF6CFD">
      <w:pPr>
        <w:jc w:val="both"/>
        <w:rPr>
          <w:rFonts w:ascii="Arial" w:hAnsi="Arial" w:cs="Arial"/>
          <w:sz w:val="20"/>
          <w:szCs w:val="20"/>
        </w:rPr>
      </w:pPr>
      <w:r w:rsidRPr="00EF6CFD">
        <w:rPr>
          <w:rFonts w:ascii="Arial" w:hAnsi="Arial" w:cs="Arial"/>
          <w:sz w:val="20"/>
          <w:szCs w:val="20"/>
        </w:rPr>
        <w:t xml:space="preserve">Das Wachthaus, links im Thorzingel belegen, war stets durch eine starke Wachtmannschaft besetzt, da von hieraus der Posten des Bürgergefängnisses auf dem ehemaligen Marstallgebäude, abgeordnet wurde. Das Thor war in gleicher Weise wie das Mühlenthor und das </w:t>
      </w:r>
      <w:proofErr w:type="spellStart"/>
      <w:r w:rsidRPr="00EF6CFD">
        <w:rPr>
          <w:rFonts w:ascii="Arial" w:hAnsi="Arial" w:cs="Arial"/>
          <w:sz w:val="20"/>
          <w:szCs w:val="20"/>
        </w:rPr>
        <w:t>Holstenthor</w:t>
      </w:r>
      <w:proofErr w:type="spellEnd"/>
      <w:r w:rsidRPr="00EF6CFD">
        <w:rPr>
          <w:rFonts w:ascii="Arial" w:hAnsi="Arial" w:cs="Arial"/>
          <w:sz w:val="20"/>
          <w:szCs w:val="20"/>
        </w:rPr>
        <w:t xml:space="preserve"> mit starken Steinpfeilern und Eisengittern versehen. Vor demselben lag die Bude des Thorschreibers, in welcher auch, da sie geräumig genug war, der </w:t>
      </w:r>
      <w:proofErr w:type="spellStart"/>
      <w:r w:rsidRPr="00EF6CFD">
        <w:rPr>
          <w:rFonts w:ascii="Arial" w:hAnsi="Arial" w:cs="Arial"/>
          <w:sz w:val="20"/>
          <w:szCs w:val="20"/>
        </w:rPr>
        <w:t>Accisebea</w:t>
      </w:r>
      <w:r w:rsidR="00271D08">
        <w:rPr>
          <w:rFonts w:ascii="Arial" w:hAnsi="Arial" w:cs="Arial"/>
          <w:sz w:val="20"/>
          <w:szCs w:val="20"/>
        </w:rPr>
        <w:t>m</w:t>
      </w:r>
      <w:r w:rsidRPr="00EF6CFD">
        <w:rPr>
          <w:rFonts w:ascii="Arial" w:hAnsi="Arial" w:cs="Arial"/>
          <w:sz w:val="20"/>
          <w:szCs w:val="20"/>
        </w:rPr>
        <w:t>te</w:t>
      </w:r>
      <w:proofErr w:type="spellEnd"/>
      <w:r w:rsidRPr="00EF6CFD">
        <w:rPr>
          <w:rFonts w:ascii="Arial" w:hAnsi="Arial" w:cs="Arial"/>
          <w:sz w:val="20"/>
          <w:szCs w:val="20"/>
        </w:rPr>
        <w:t xml:space="preserve"> und der Sperrgeldeinnehmer Platz fanden.</w:t>
      </w:r>
    </w:p>
    <w:p w14:paraId="4B9A1073" w14:textId="77777777" w:rsidR="0007072C" w:rsidRPr="00EF6CFD" w:rsidRDefault="0007072C" w:rsidP="00EF6CFD">
      <w:pPr>
        <w:jc w:val="both"/>
        <w:rPr>
          <w:rFonts w:ascii="Arial" w:hAnsi="Arial" w:cs="Arial"/>
          <w:sz w:val="20"/>
          <w:szCs w:val="20"/>
        </w:rPr>
      </w:pPr>
      <w:r w:rsidRPr="00EF6CFD">
        <w:rPr>
          <w:rFonts w:ascii="Arial" w:hAnsi="Arial" w:cs="Arial"/>
          <w:sz w:val="20"/>
          <w:szCs w:val="20"/>
        </w:rPr>
        <w:t xml:space="preserve">Ein tiefer Sandweg begann gleich am Thor, da die </w:t>
      </w:r>
      <w:proofErr w:type="spellStart"/>
      <w:r w:rsidRPr="00EF6CFD">
        <w:rPr>
          <w:rFonts w:ascii="Arial" w:hAnsi="Arial" w:cs="Arial"/>
          <w:sz w:val="20"/>
          <w:szCs w:val="20"/>
        </w:rPr>
        <w:t>Chaussirung</w:t>
      </w:r>
      <w:proofErr w:type="spellEnd"/>
      <w:r w:rsidRPr="00EF6CFD">
        <w:rPr>
          <w:rFonts w:ascii="Arial" w:hAnsi="Arial" w:cs="Arial"/>
          <w:sz w:val="20"/>
          <w:szCs w:val="20"/>
        </w:rPr>
        <w:t xml:space="preserve"> des Weges erst im Jahre 1829-30 vorgenommen, aber jahrelang nur bis zum Turnplatze ausgeführt wurde.</w:t>
      </w:r>
    </w:p>
    <w:p w14:paraId="7075E829" w14:textId="36DAC63F" w:rsidR="0007072C" w:rsidRPr="00EF6CFD" w:rsidRDefault="0007072C" w:rsidP="00EF6CFD">
      <w:pPr>
        <w:jc w:val="both"/>
        <w:rPr>
          <w:rFonts w:ascii="Arial" w:hAnsi="Arial" w:cs="Arial"/>
          <w:sz w:val="20"/>
          <w:szCs w:val="20"/>
        </w:rPr>
      </w:pPr>
      <w:r w:rsidRPr="00EF6CFD">
        <w:rPr>
          <w:rFonts w:ascii="Arial" w:hAnsi="Arial" w:cs="Arial"/>
          <w:sz w:val="20"/>
          <w:szCs w:val="20"/>
        </w:rPr>
        <w:t xml:space="preserve">Die Anlagen vor dem Thor waren sowohl rechts wie links auf ein viel schmaleres Terrain beschränkt, da auf der </w:t>
      </w:r>
      <w:proofErr w:type="spellStart"/>
      <w:r w:rsidRPr="00EF6CFD">
        <w:rPr>
          <w:rFonts w:ascii="Arial" w:hAnsi="Arial" w:cs="Arial"/>
          <w:sz w:val="20"/>
          <w:szCs w:val="20"/>
        </w:rPr>
        <w:t>Traveseite</w:t>
      </w:r>
      <w:proofErr w:type="spellEnd"/>
      <w:r w:rsidRPr="00EF6CFD">
        <w:rPr>
          <w:rFonts w:ascii="Arial" w:hAnsi="Arial" w:cs="Arial"/>
          <w:sz w:val="20"/>
          <w:szCs w:val="20"/>
        </w:rPr>
        <w:t xml:space="preserve"> eine sehr nahe an den Hauptweg herangehende Schlucht sich bemerkbar machte, in der vor Zeiten sich eine Versteinerungsquelle befand, die bei einer </w:t>
      </w:r>
      <w:proofErr w:type="spellStart"/>
      <w:r w:rsidRPr="00EF6CFD">
        <w:rPr>
          <w:rFonts w:ascii="Arial" w:hAnsi="Arial" w:cs="Arial"/>
          <w:sz w:val="20"/>
          <w:szCs w:val="20"/>
        </w:rPr>
        <w:t>Regulirung</w:t>
      </w:r>
      <w:proofErr w:type="spellEnd"/>
      <w:r w:rsidRPr="00EF6CFD">
        <w:rPr>
          <w:rFonts w:ascii="Arial" w:hAnsi="Arial" w:cs="Arial"/>
          <w:sz w:val="20"/>
          <w:szCs w:val="20"/>
        </w:rPr>
        <w:t xml:space="preserve"> des </w:t>
      </w:r>
      <w:proofErr w:type="spellStart"/>
      <w:r w:rsidRPr="00EF6CFD">
        <w:rPr>
          <w:rFonts w:ascii="Arial" w:hAnsi="Arial" w:cs="Arial"/>
          <w:sz w:val="20"/>
          <w:szCs w:val="20"/>
        </w:rPr>
        <w:t>Traveufers</w:t>
      </w:r>
      <w:proofErr w:type="spellEnd"/>
      <w:r w:rsidRPr="00EF6CFD">
        <w:rPr>
          <w:rFonts w:ascii="Arial" w:hAnsi="Arial" w:cs="Arial"/>
          <w:sz w:val="20"/>
          <w:szCs w:val="20"/>
        </w:rPr>
        <w:t xml:space="preserve"> ausgefüllt wurde, auf der </w:t>
      </w:r>
      <w:proofErr w:type="spellStart"/>
      <w:r w:rsidRPr="00EF6CFD">
        <w:rPr>
          <w:rFonts w:ascii="Arial" w:hAnsi="Arial" w:cs="Arial"/>
          <w:sz w:val="20"/>
          <w:szCs w:val="20"/>
        </w:rPr>
        <w:t>Wacknitzseite</w:t>
      </w:r>
      <w:proofErr w:type="spellEnd"/>
      <w:r w:rsidRPr="00EF6CFD">
        <w:rPr>
          <w:rFonts w:ascii="Arial" w:hAnsi="Arial" w:cs="Arial"/>
          <w:sz w:val="20"/>
          <w:szCs w:val="20"/>
        </w:rPr>
        <w:t xml:space="preserve"> aber rechts die sogenannte Grußkuhle eine viel größere Ausdehnung hatte. Der durch viele Jahre hindurch dort abgeladene Schutt hat merklich dazu beigetragen, die Anlagen zu erweitern. </w:t>
      </w:r>
      <w:r w:rsidR="00C31557" w:rsidRPr="00EF6CFD">
        <w:rPr>
          <w:rFonts w:ascii="Arial" w:hAnsi="Arial" w:cs="Arial"/>
          <w:sz w:val="20"/>
          <w:szCs w:val="20"/>
        </w:rPr>
        <w:lastRenderedPageBreak/>
        <w:t>Mit dem Fahrweg, der dorthin führte, war</w:t>
      </w:r>
      <w:r w:rsidR="00C25D70">
        <w:rPr>
          <w:rFonts w:ascii="Arial" w:hAnsi="Arial" w:cs="Arial"/>
          <w:sz w:val="20"/>
          <w:szCs w:val="20"/>
        </w:rPr>
        <w:t>en</w:t>
      </w:r>
      <w:r w:rsidR="00C31557" w:rsidRPr="00EF6CFD">
        <w:rPr>
          <w:rFonts w:ascii="Arial" w:hAnsi="Arial" w:cs="Arial"/>
          <w:sz w:val="20"/>
          <w:szCs w:val="20"/>
        </w:rPr>
        <w:t xml:space="preserve"> die Anlage</w:t>
      </w:r>
      <w:r w:rsidR="00C25D70">
        <w:rPr>
          <w:rFonts w:ascii="Arial" w:hAnsi="Arial" w:cs="Arial"/>
          <w:sz w:val="20"/>
          <w:szCs w:val="20"/>
        </w:rPr>
        <w:t>n</w:t>
      </w:r>
      <w:r w:rsidR="00C31557" w:rsidRPr="00EF6CFD">
        <w:rPr>
          <w:rFonts w:ascii="Arial" w:hAnsi="Arial" w:cs="Arial"/>
          <w:sz w:val="20"/>
          <w:szCs w:val="20"/>
        </w:rPr>
        <w:t xml:space="preserve"> abgeschlossen, und es dehnte sich eine Freiweide in der Breite von der Allee (jetzt </w:t>
      </w:r>
      <w:proofErr w:type="spellStart"/>
      <w:r w:rsidR="00C31557" w:rsidRPr="00EF6CFD">
        <w:rPr>
          <w:rFonts w:ascii="Arial" w:hAnsi="Arial" w:cs="Arial"/>
          <w:sz w:val="20"/>
          <w:szCs w:val="20"/>
        </w:rPr>
        <w:t>Roeckstraße</w:t>
      </w:r>
      <w:proofErr w:type="spellEnd"/>
      <w:r w:rsidR="00C31557" w:rsidRPr="00EF6CFD">
        <w:rPr>
          <w:rFonts w:ascii="Arial" w:hAnsi="Arial" w:cs="Arial"/>
          <w:sz w:val="20"/>
          <w:szCs w:val="20"/>
        </w:rPr>
        <w:t xml:space="preserve">) bis an das Ufer der </w:t>
      </w:r>
      <w:proofErr w:type="spellStart"/>
      <w:r w:rsidR="00C31557" w:rsidRPr="00EF6CFD">
        <w:rPr>
          <w:rFonts w:ascii="Arial" w:hAnsi="Arial" w:cs="Arial"/>
          <w:sz w:val="20"/>
          <w:szCs w:val="20"/>
        </w:rPr>
        <w:t>Wacknitz</w:t>
      </w:r>
      <w:proofErr w:type="spellEnd"/>
      <w:r w:rsidR="00C31557" w:rsidRPr="00EF6CFD">
        <w:rPr>
          <w:rFonts w:ascii="Arial" w:hAnsi="Arial" w:cs="Arial"/>
          <w:sz w:val="20"/>
          <w:szCs w:val="20"/>
        </w:rPr>
        <w:t xml:space="preserve"> aus, während die Länge derselben sich bis an das </w:t>
      </w:r>
      <w:proofErr w:type="spellStart"/>
      <w:r w:rsidR="00C31557" w:rsidRPr="00EF6CFD">
        <w:rPr>
          <w:rFonts w:ascii="Arial" w:hAnsi="Arial" w:cs="Arial"/>
          <w:sz w:val="20"/>
          <w:szCs w:val="20"/>
        </w:rPr>
        <w:t>Rastedtsche</w:t>
      </w:r>
      <w:proofErr w:type="spellEnd"/>
      <w:r w:rsidR="00C31557" w:rsidRPr="00EF6CFD">
        <w:rPr>
          <w:rFonts w:ascii="Arial" w:hAnsi="Arial" w:cs="Arial"/>
          <w:sz w:val="20"/>
          <w:szCs w:val="20"/>
        </w:rPr>
        <w:t xml:space="preserve"> Grundstück ausdehnte. Außer dem </w:t>
      </w:r>
      <w:proofErr w:type="spellStart"/>
      <w:r w:rsidR="00C31557" w:rsidRPr="00EF6CFD">
        <w:rPr>
          <w:rFonts w:ascii="Arial" w:hAnsi="Arial" w:cs="Arial"/>
          <w:sz w:val="20"/>
          <w:szCs w:val="20"/>
        </w:rPr>
        <w:t>Wirthshaus</w:t>
      </w:r>
      <w:proofErr w:type="spellEnd"/>
      <w:r w:rsidR="00C31557" w:rsidRPr="00EF6CFD">
        <w:rPr>
          <w:rFonts w:ascii="Arial" w:hAnsi="Arial" w:cs="Arial"/>
          <w:sz w:val="20"/>
          <w:szCs w:val="20"/>
        </w:rPr>
        <w:t xml:space="preserve"> des Herrn Prahl, dem Zapfenkruge (jetzt </w:t>
      </w:r>
      <w:proofErr w:type="spellStart"/>
      <w:r w:rsidR="00C31557" w:rsidRPr="00EF6CFD">
        <w:rPr>
          <w:rFonts w:ascii="Arial" w:hAnsi="Arial" w:cs="Arial"/>
          <w:sz w:val="20"/>
          <w:szCs w:val="20"/>
        </w:rPr>
        <w:t>Prahls</w:t>
      </w:r>
      <w:proofErr w:type="spellEnd"/>
      <w:r w:rsidR="00C31557" w:rsidRPr="00EF6CFD">
        <w:rPr>
          <w:rFonts w:ascii="Arial" w:hAnsi="Arial" w:cs="Arial"/>
          <w:sz w:val="20"/>
          <w:szCs w:val="20"/>
        </w:rPr>
        <w:t xml:space="preserve"> Badeanstalt), lag nur ein einzelnes zweistöckiges Haus, von hohen Pappeln umgeben, rechts auf dieser Freiweide, bis etwa im Jahre 1</w:t>
      </w:r>
      <w:r w:rsidR="00C25D70">
        <w:rPr>
          <w:rFonts w:ascii="Arial" w:hAnsi="Arial" w:cs="Arial"/>
          <w:sz w:val="20"/>
          <w:szCs w:val="20"/>
        </w:rPr>
        <w:t>8</w:t>
      </w:r>
      <w:r w:rsidR="00C31557" w:rsidRPr="00EF6CFD">
        <w:rPr>
          <w:rFonts w:ascii="Arial" w:hAnsi="Arial" w:cs="Arial"/>
          <w:sz w:val="20"/>
          <w:szCs w:val="20"/>
        </w:rPr>
        <w:t xml:space="preserve">30 der verstorbene Maurermeister Rosenberg auf dieser kahlen Fläche das schöne, mit zwei Balkons versehene Haus erbaute, welches jahrelang unbewohnt blieb, da es manchem gewagt erscheinen mochte, dies einsam ragende Haus zu bewohnen. Vorübergehend wurde es zur Cholerazeit von einer Familie bezogen, dann aber blieb es lange Zeit wieder verschlossen, bis wir den damaligen Direktor des </w:t>
      </w:r>
      <w:proofErr w:type="spellStart"/>
      <w:r w:rsidR="00C31557" w:rsidRPr="00EF6CFD">
        <w:rPr>
          <w:rFonts w:ascii="Arial" w:hAnsi="Arial" w:cs="Arial"/>
          <w:sz w:val="20"/>
          <w:szCs w:val="20"/>
        </w:rPr>
        <w:t>Catharineums</w:t>
      </w:r>
      <w:proofErr w:type="spellEnd"/>
      <w:r w:rsidR="00C31557" w:rsidRPr="00EF6CFD">
        <w:rPr>
          <w:rFonts w:ascii="Arial" w:hAnsi="Arial" w:cs="Arial"/>
          <w:sz w:val="20"/>
          <w:szCs w:val="20"/>
        </w:rPr>
        <w:t xml:space="preserve"> Jacob, als seinen Bewohner wiederfinden, der in dem schönen, nun schon recht </w:t>
      </w:r>
      <w:proofErr w:type="spellStart"/>
      <w:r w:rsidR="00C31557" w:rsidRPr="00EF6CFD">
        <w:rPr>
          <w:rFonts w:ascii="Arial" w:hAnsi="Arial" w:cs="Arial"/>
          <w:sz w:val="20"/>
          <w:szCs w:val="20"/>
        </w:rPr>
        <w:t>umgrünten</w:t>
      </w:r>
      <w:proofErr w:type="spellEnd"/>
      <w:r w:rsidR="00C31557" w:rsidRPr="00EF6CFD">
        <w:rPr>
          <w:rFonts w:ascii="Arial" w:hAnsi="Arial" w:cs="Arial"/>
          <w:sz w:val="20"/>
          <w:szCs w:val="20"/>
        </w:rPr>
        <w:t xml:space="preserve"> Hause mehrere Sommer dort mit seiner Familie verweilte. Als derselbe sich dann ein Gartenhaus mit hochr</w:t>
      </w:r>
      <w:r w:rsidR="00C25D70">
        <w:rPr>
          <w:rFonts w:ascii="Arial" w:hAnsi="Arial" w:cs="Arial"/>
          <w:sz w:val="20"/>
          <w:szCs w:val="20"/>
        </w:rPr>
        <w:t>a</w:t>
      </w:r>
      <w:r w:rsidR="00C31557" w:rsidRPr="00EF6CFD">
        <w:rPr>
          <w:rFonts w:ascii="Arial" w:hAnsi="Arial" w:cs="Arial"/>
          <w:sz w:val="20"/>
          <w:szCs w:val="20"/>
        </w:rPr>
        <w:t>gende</w:t>
      </w:r>
      <w:r w:rsidR="00C25D70">
        <w:rPr>
          <w:rFonts w:ascii="Arial" w:hAnsi="Arial" w:cs="Arial"/>
          <w:sz w:val="20"/>
          <w:szCs w:val="20"/>
        </w:rPr>
        <w:t>m</w:t>
      </w:r>
      <w:r w:rsidR="00C31557" w:rsidRPr="00EF6CFD">
        <w:rPr>
          <w:rFonts w:ascii="Arial" w:hAnsi="Arial" w:cs="Arial"/>
          <w:sz w:val="20"/>
          <w:szCs w:val="20"/>
        </w:rPr>
        <w:t xml:space="preserve"> Thurm a</w:t>
      </w:r>
      <w:r w:rsidR="007014A1">
        <w:rPr>
          <w:rFonts w:ascii="Arial" w:hAnsi="Arial" w:cs="Arial"/>
          <w:sz w:val="20"/>
          <w:szCs w:val="20"/>
        </w:rPr>
        <w:t>n</w:t>
      </w:r>
      <w:r w:rsidR="00C31557" w:rsidRPr="00EF6CFD">
        <w:rPr>
          <w:rFonts w:ascii="Arial" w:hAnsi="Arial" w:cs="Arial"/>
          <w:sz w:val="20"/>
          <w:szCs w:val="20"/>
        </w:rPr>
        <w:t xml:space="preserve"> der </w:t>
      </w:r>
      <w:proofErr w:type="spellStart"/>
      <w:r w:rsidR="00C31557" w:rsidRPr="00EF6CFD">
        <w:rPr>
          <w:rFonts w:ascii="Arial" w:hAnsi="Arial" w:cs="Arial"/>
          <w:sz w:val="20"/>
          <w:szCs w:val="20"/>
        </w:rPr>
        <w:t>Traveseite</w:t>
      </w:r>
      <w:proofErr w:type="spellEnd"/>
      <w:r w:rsidR="00C31557" w:rsidRPr="00EF6CFD">
        <w:rPr>
          <w:rFonts w:ascii="Arial" w:hAnsi="Arial" w:cs="Arial"/>
          <w:sz w:val="20"/>
          <w:szCs w:val="20"/>
        </w:rPr>
        <w:t xml:space="preserve"> hinter </w:t>
      </w:r>
      <w:proofErr w:type="spellStart"/>
      <w:r w:rsidR="00C31557" w:rsidRPr="00EF6CFD">
        <w:rPr>
          <w:rFonts w:ascii="Arial" w:hAnsi="Arial" w:cs="Arial"/>
          <w:sz w:val="20"/>
          <w:szCs w:val="20"/>
        </w:rPr>
        <w:t>Breckwalds</w:t>
      </w:r>
      <w:proofErr w:type="spellEnd"/>
      <w:r w:rsidR="00C31557" w:rsidRPr="00EF6CFD">
        <w:rPr>
          <w:rFonts w:ascii="Arial" w:hAnsi="Arial" w:cs="Arial"/>
          <w:sz w:val="20"/>
          <w:szCs w:val="20"/>
        </w:rPr>
        <w:t xml:space="preserve"> Pockenhof hatte erbauen lassen, ging das </w:t>
      </w:r>
      <w:proofErr w:type="spellStart"/>
      <w:r w:rsidR="00C31557" w:rsidRPr="00EF6CFD">
        <w:rPr>
          <w:rFonts w:ascii="Arial" w:hAnsi="Arial" w:cs="Arial"/>
          <w:sz w:val="20"/>
          <w:szCs w:val="20"/>
        </w:rPr>
        <w:t>Rosenbergsche</w:t>
      </w:r>
      <w:proofErr w:type="spellEnd"/>
      <w:r w:rsidR="00C31557" w:rsidRPr="00EF6CFD">
        <w:rPr>
          <w:rFonts w:ascii="Arial" w:hAnsi="Arial" w:cs="Arial"/>
          <w:sz w:val="20"/>
          <w:szCs w:val="20"/>
        </w:rPr>
        <w:t xml:space="preserve"> Gartenhaus in die Hände des Senator Tegtmeyer über, der es mit seiner Familie viele Jahre lang im Sommer bewohnte und die Gartenanlage</w:t>
      </w:r>
      <w:r w:rsidR="007014A1">
        <w:rPr>
          <w:rFonts w:ascii="Arial" w:hAnsi="Arial" w:cs="Arial"/>
          <w:sz w:val="20"/>
          <w:szCs w:val="20"/>
        </w:rPr>
        <w:t>n</w:t>
      </w:r>
      <w:r w:rsidR="00C31557" w:rsidRPr="00EF6CFD">
        <w:rPr>
          <w:rFonts w:ascii="Arial" w:hAnsi="Arial" w:cs="Arial"/>
          <w:sz w:val="20"/>
          <w:szCs w:val="20"/>
        </w:rPr>
        <w:t xml:space="preserve"> erweiterte und verschönerte. Jetzt ist es in der Hand des Herrn Dr. A</w:t>
      </w:r>
      <w:r w:rsidR="007014A1">
        <w:rPr>
          <w:rFonts w:ascii="Arial" w:hAnsi="Arial" w:cs="Arial"/>
          <w:sz w:val="20"/>
          <w:szCs w:val="20"/>
        </w:rPr>
        <w:t>.</w:t>
      </w:r>
      <w:r w:rsidR="00C31557" w:rsidRPr="00EF6CFD">
        <w:rPr>
          <w:rFonts w:ascii="Arial" w:hAnsi="Arial" w:cs="Arial"/>
          <w:sz w:val="20"/>
          <w:szCs w:val="20"/>
        </w:rPr>
        <w:t xml:space="preserve"> Brehmer zu einem großartigen Besitz umgebaut worden.</w:t>
      </w:r>
    </w:p>
    <w:p w14:paraId="76586BAC" w14:textId="77777777" w:rsidR="00C31557" w:rsidRPr="00EF6CFD" w:rsidRDefault="00C87BCC" w:rsidP="00EF6CFD">
      <w:pPr>
        <w:jc w:val="both"/>
        <w:rPr>
          <w:rFonts w:ascii="Arial" w:hAnsi="Arial" w:cs="Arial"/>
          <w:sz w:val="20"/>
          <w:szCs w:val="20"/>
        </w:rPr>
      </w:pPr>
      <w:r w:rsidRPr="00EF6CFD">
        <w:rPr>
          <w:rFonts w:ascii="Arial" w:hAnsi="Arial" w:cs="Arial"/>
          <w:sz w:val="20"/>
          <w:szCs w:val="20"/>
        </w:rPr>
        <w:t xml:space="preserve">Etwa in der Mitte der 40iger Jahre erhielt es zwei Nachbarn, indem die Familie </w:t>
      </w:r>
      <w:proofErr w:type="spellStart"/>
      <w:r w:rsidRPr="00EF6CFD">
        <w:rPr>
          <w:rFonts w:ascii="Arial" w:hAnsi="Arial" w:cs="Arial"/>
          <w:sz w:val="20"/>
          <w:szCs w:val="20"/>
        </w:rPr>
        <w:t>Tesdorpf</w:t>
      </w:r>
      <w:proofErr w:type="spellEnd"/>
      <w:r w:rsidRPr="00EF6CFD">
        <w:rPr>
          <w:rFonts w:ascii="Arial" w:hAnsi="Arial" w:cs="Arial"/>
          <w:sz w:val="20"/>
          <w:szCs w:val="20"/>
        </w:rPr>
        <w:t xml:space="preserve"> und später die Familie Krüger sich dort auf der Freiweide, der Stadt näher, ebenfalls ansiedelte</w:t>
      </w:r>
      <w:r w:rsidR="00081A2D" w:rsidRPr="00EF6CFD">
        <w:rPr>
          <w:rFonts w:ascii="Arial" w:hAnsi="Arial" w:cs="Arial"/>
          <w:sz w:val="20"/>
          <w:szCs w:val="20"/>
        </w:rPr>
        <w:t xml:space="preserve">. Die Aussicht über den klaren Wasserspiegel der </w:t>
      </w:r>
      <w:proofErr w:type="spellStart"/>
      <w:r w:rsidR="00081A2D" w:rsidRPr="00EF6CFD">
        <w:rPr>
          <w:rFonts w:ascii="Arial" w:hAnsi="Arial" w:cs="Arial"/>
          <w:sz w:val="20"/>
          <w:szCs w:val="20"/>
        </w:rPr>
        <w:t>Wacknitz</w:t>
      </w:r>
      <w:proofErr w:type="spellEnd"/>
      <w:r w:rsidR="00081A2D" w:rsidRPr="00EF6CFD">
        <w:rPr>
          <w:rFonts w:ascii="Arial" w:hAnsi="Arial" w:cs="Arial"/>
          <w:sz w:val="20"/>
          <w:szCs w:val="20"/>
        </w:rPr>
        <w:t xml:space="preserve"> nach der Stadt einerseits, nach dem herrlichen Marly andererseits gewährte den Bewohnern besondere Reize.</w:t>
      </w:r>
    </w:p>
    <w:p w14:paraId="39278C36" w14:textId="77777777" w:rsidR="00081A2D" w:rsidRPr="00EF6CFD" w:rsidRDefault="00081A2D" w:rsidP="00EF6CFD">
      <w:pPr>
        <w:jc w:val="both"/>
        <w:rPr>
          <w:rFonts w:ascii="Arial" w:hAnsi="Arial" w:cs="Arial"/>
          <w:sz w:val="20"/>
          <w:szCs w:val="20"/>
        </w:rPr>
      </w:pPr>
      <w:r w:rsidRPr="00EF6CFD">
        <w:rPr>
          <w:rFonts w:ascii="Arial" w:hAnsi="Arial" w:cs="Arial"/>
          <w:sz w:val="20"/>
          <w:szCs w:val="20"/>
        </w:rPr>
        <w:t xml:space="preserve">Das Kunstgärtner </w:t>
      </w:r>
      <w:proofErr w:type="spellStart"/>
      <w:r w:rsidRPr="00EF6CFD">
        <w:rPr>
          <w:rFonts w:ascii="Arial" w:hAnsi="Arial" w:cs="Arial"/>
          <w:sz w:val="20"/>
          <w:szCs w:val="20"/>
        </w:rPr>
        <w:t>Rastedtsche</w:t>
      </w:r>
      <w:proofErr w:type="spellEnd"/>
      <w:r w:rsidRPr="00EF6CFD">
        <w:rPr>
          <w:rFonts w:ascii="Arial" w:hAnsi="Arial" w:cs="Arial"/>
          <w:sz w:val="20"/>
          <w:szCs w:val="20"/>
        </w:rPr>
        <w:t xml:space="preserve"> Grundstück und die dann folgenden </w:t>
      </w:r>
      <w:proofErr w:type="spellStart"/>
      <w:r w:rsidRPr="00EF6CFD">
        <w:rPr>
          <w:rFonts w:ascii="Arial" w:hAnsi="Arial" w:cs="Arial"/>
          <w:sz w:val="20"/>
          <w:szCs w:val="20"/>
        </w:rPr>
        <w:t>Pantaeniussche</w:t>
      </w:r>
      <w:proofErr w:type="spellEnd"/>
      <w:r w:rsidRPr="00EF6CFD">
        <w:rPr>
          <w:rFonts w:ascii="Arial" w:hAnsi="Arial" w:cs="Arial"/>
          <w:sz w:val="20"/>
          <w:szCs w:val="20"/>
        </w:rPr>
        <w:t xml:space="preserve"> Kienräucherei bildeten rechts die einzigen Ansiedlungen bis an den sogenannten schiefen Berg. Dieser, eine sanfte Ansteigung des bodenlos tiefen Sandwegs, der auf die Höhe von Marly führte, war nur von wenigen Gärtnern bewohnt, deren Gärten bis ans Ufer der </w:t>
      </w:r>
      <w:proofErr w:type="spellStart"/>
      <w:r w:rsidRPr="00EF6CFD">
        <w:rPr>
          <w:rFonts w:ascii="Arial" w:hAnsi="Arial" w:cs="Arial"/>
          <w:sz w:val="20"/>
          <w:szCs w:val="20"/>
        </w:rPr>
        <w:t>Wacknitz</w:t>
      </w:r>
      <w:proofErr w:type="spellEnd"/>
      <w:r w:rsidRPr="00EF6CFD">
        <w:rPr>
          <w:rFonts w:ascii="Arial" w:hAnsi="Arial" w:cs="Arial"/>
          <w:sz w:val="20"/>
          <w:szCs w:val="20"/>
        </w:rPr>
        <w:t xml:space="preserve"> sich erstreckten.</w:t>
      </w:r>
    </w:p>
    <w:p w14:paraId="3D3ACEA8" w14:textId="0E094D96" w:rsidR="00081A2D" w:rsidRPr="00EF6CFD" w:rsidRDefault="00081A2D" w:rsidP="00EF6CFD">
      <w:pPr>
        <w:jc w:val="both"/>
        <w:rPr>
          <w:rFonts w:ascii="Arial" w:hAnsi="Arial" w:cs="Arial"/>
          <w:sz w:val="20"/>
          <w:szCs w:val="20"/>
        </w:rPr>
      </w:pPr>
      <w:r w:rsidRPr="00EF6CFD">
        <w:rPr>
          <w:rFonts w:ascii="Arial" w:hAnsi="Arial" w:cs="Arial"/>
          <w:sz w:val="20"/>
          <w:szCs w:val="20"/>
        </w:rPr>
        <w:t xml:space="preserve">Die Windmühle des Herrn Moll erstand erst, als gegen das Ende der 50iger Jahre der Weg </w:t>
      </w:r>
      <w:proofErr w:type="spellStart"/>
      <w:r w:rsidRPr="00EF6CFD">
        <w:rPr>
          <w:rFonts w:ascii="Arial" w:hAnsi="Arial" w:cs="Arial"/>
          <w:sz w:val="20"/>
          <w:szCs w:val="20"/>
        </w:rPr>
        <w:t>chaussirt</w:t>
      </w:r>
      <w:proofErr w:type="spellEnd"/>
      <w:r w:rsidRPr="00EF6CFD">
        <w:rPr>
          <w:rFonts w:ascii="Arial" w:hAnsi="Arial" w:cs="Arial"/>
          <w:sz w:val="20"/>
          <w:szCs w:val="20"/>
        </w:rPr>
        <w:t xml:space="preserve"> worden war, wenigstens erinnere ich nicht, sie schon im Jahre 185</w:t>
      </w:r>
      <w:r w:rsidR="007014A1">
        <w:rPr>
          <w:rFonts w:ascii="Arial" w:hAnsi="Arial" w:cs="Arial"/>
          <w:sz w:val="20"/>
          <w:szCs w:val="20"/>
        </w:rPr>
        <w:t>3</w:t>
      </w:r>
      <w:r w:rsidRPr="00EF6CFD">
        <w:rPr>
          <w:rFonts w:ascii="Arial" w:hAnsi="Arial" w:cs="Arial"/>
          <w:sz w:val="20"/>
          <w:szCs w:val="20"/>
        </w:rPr>
        <w:t xml:space="preserve"> gesehen zu haben, wo ich oben auf den schiefen Berg eine Sommerwohnung </w:t>
      </w:r>
      <w:proofErr w:type="gramStart"/>
      <w:r w:rsidRPr="00EF6CFD">
        <w:rPr>
          <w:rFonts w:ascii="Arial" w:hAnsi="Arial" w:cs="Arial"/>
          <w:sz w:val="20"/>
          <w:szCs w:val="20"/>
        </w:rPr>
        <w:t>inne hatte</w:t>
      </w:r>
      <w:proofErr w:type="gramEnd"/>
      <w:r w:rsidRPr="00EF6CFD">
        <w:rPr>
          <w:rFonts w:ascii="Arial" w:hAnsi="Arial" w:cs="Arial"/>
          <w:sz w:val="20"/>
          <w:szCs w:val="20"/>
        </w:rPr>
        <w:t>.</w:t>
      </w:r>
    </w:p>
    <w:p w14:paraId="1416D11C" w14:textId="77777777" w:rsidR="009178D2" w:rsidRPr="00EF6CFD" w:rsidRDefault="009178D2" w:rsidP="00EF6CFD">
      <w:pPr>
        <w:jc w:val="both"/>
        <w:rPr>
          <w:rFonts w:ascii="Arial" w:hAnsi="Arial" w:cs="Arial"/>
          <w:sz w:val="20"/>
          <w:szCs w:val="20"/>
        </w:rPr>
      </w:pPr>
      <w:r w:rsidRPr="00EF6CFD">
        <w:rPr>
          <w:rFonts w:ascii="Arial" w:hAnsi="Arial" w:cs="Arial"/>
          <w:sz w:val="20"/>
          <w:szCs w:val="20"/>
        </w:rPr>
        <w:t xml:space="preserve">An der Stelle, wo der Weg nach Marly sich von der jetzigen </w:t>
      </w:r>
      <w:proofErr w:type="spellStart"/>
      <w:r w:rsidRPr="00EF6CFD">
        <w:rPr>
          <w:rFonts w:ascii="Arial" w:hAnsi="Arial" w:cs="Arial"/>
          <w:sz w:val="20"/>
          <w:szCs w:val="20"/>
        </w:rPr>
        <w:t>Arnimstraße</w:t>
      </w:r>
      <w:proofErr w:type="spellEnd"/>
      <w:r w:rsidRPr="00EF6CFD">
        <w:rPr>
          <w:rFonts w:ascii="Arial" w:hAnsi="Arial" w:cs="Arial"/>
          <w:sz w:val="20"/>
          <w:szCs w:val="20"/>
        </w:rPr>
        <w:t xml:space="preserve"> scheidet, trat die </w:t>
      </w:r>
      <w:proofErr w:type="spellStart"/>
      <w:r w:rsidRPr="00EF6CFD">
        <w:rPr>
          <w:rFonts w:ascii="Arial" w:hAnsi="Arial" w:cs="Arial"/>
          <w:sz w:val="20"/>
          <w:szCs w:val="20"/>
        </w:rPr>
        <w:t>Wacknitz</w:t>
      </w:r>
      <w:proofErr w:type="spellEnd"/>
      <w:r w:rsidRPr="00EF6CFD">
        <w:rPr>
          <w:rFonts w:ascii="Arial" w:hAnsi="Arial" w:cs="Arial"/>
          <w:sz w:val="20"/>
          <w:szCs w:val="20"/>
        </w:rPr>
        <w:t xml:space="preserve"> sehr flach bis an die Landstraße heran, und dort war es, wo der erste Anfang des Villenviertels gemacht wurde, welches später den </w:t>
      </w:r>
      <w:proofErr w:type="spellStart"/>
      <w:r w:rsidRPr="00EF6CFD">
        <w:rPr>
          <w:rFonts w:ascii="Arial" w:hAnsi="Arial" w:cs="Arial"/>
          <w:sz w:val="20"/>
          <w:szCs w:val="20"/>
        </w:rPr>
        <w:t>Rastedtschen</w:t>
      </w:r>
      <w:proofErr w:type="spellEnd"/>
      <w:r w:rsidRPr="00EF6CFD">
        <w:rPr>
          <w:rFonts w:ascii="Arial" w:hAnsi="Arial" w:cs="Arial"/>
          <w:sz w:val="20"/>
          <w:szCs w:val="20"/>
        </w:rPr>
        <w:t xml:space="preserve"> Garten und die </w:t>
      </w:r>
      <w:proofErr w:type="spellStart"/>
      <w:r w:rsidRPr="00EF6CFD">
        <w:rPr>
          <w:rFonts w:ascii="Arial" w:hAnsi="Arial" w:cs="Arial"/>
          <w:sz w:val="20"/>
          <w:szCs w:val="20"/>
        </w:rPr>
        <w:t>Pantaeniussche</w:t>
      </w:r>
      <w:proofErr w:type="spellEnd"/>
      <w:r w:rsidRPr="00EF6CFD">
        <w:rPr>
          <w:rFonts w:ascii="Arial" w:hAnsi="Arial" w:cs="Arial"/>
          <w:sz w:val="20"/>
          <w:szCs w:val="20"/>
        </w:rPr>
        <w:t xml:space="preserve"> Kienräucherei mit Beschlag belegte und der Gegend einen so veränderten Charakter verlieh.</w:t>
      </w:r>
    </w:p>
    <w:p w14:paraId="4A60DCFD" w14:textId="19085B3C" w:rsidR="0022161E" w:rsidRPr="00EF6CFD" w:rsidRDefault="009178D2" w:rsidP="00EF6CFD">
      <w:pPr>
        <w:jc w:val="both"/>
        <w:rPr>
          <w:rFonts w:ascii="Arial" w:hAnsi="Arial" w:cs="Arial"/>
          <w:sz w:val="20"/>
          <w:szCs w:val="20"/>
        </w:rPr>
      </w:pPr>
      <w:r w:rsidRPr="00EF6CFD">
        <w:rPr>
          <w:rFonts w:ascii="Arial" w:hAnsi="Arial" w:cs="Arial"/>
          <w:sz w:val="20"/>
          <w:szCs w:val="20"/>
        </w:rPr>
        <w:t xml:space="preserve">An gedachter Einbuchtung der </w:t>
      </w:r>
      <w:proofErr w:type="spellStart"/>
      <w:r w:rsidRPr="00EF6CFD">
        <w:rPr>
          <w:rFonts w:ascii="Arial" w:hAnsi="Arial" w:cs="Arial"/>
          <w:sz w:val="20"/>
          <w:szCs w:val="20"/>
        </w:rPr>
        <w:t>Wacknitz</w:t>
      </w:r>
      <w:proofErr w:type="spellEnd"/>
      <w:r w:rsidRPr="00EF6CFD">
        <w:rPr>
          <w:rFonts w:ascii="Arial" w:hAnsi="Arial" w:cs="Arial"/>
          <w:sz w:val="20"/>
          <w:szCs w:val="20"/>
        </w:rPr>
        <w:t xml:space="preserve"> in die Landstraße wurde, noch ehe dieselbe, etwa 1860, in eine Chaussee verwandelt wurde, am sandigen Ufer ein Haus mit Garten angelegt, von dem es hieß, es sei zu einer künstlichen Hühnerbrutanstalt bestimmt. Ich habe aber nicht erfahren können, ob dies jemals geschehen ist. Mit der Zeit wurde dies Haus vergrößert und der Garten erweitert. Man hatte damals über große, weite, billige Flächen zu verfügen</w:t>
      </w:r>
      <w:r w:rsidR="0022161E" w:rsidRPr="00EF6CFD">
        <w:rPr>
          <w:rFonts w:ascii="Arial" w:hAnsi="Arial" w:cs="Arial"/>
          <w:sz w:val="20"/>
          <w:szCs w:val="20"/>
        </w:rPr>
        <w:t xml:space="preserve">, da die </w:t>
      </w:r>
      <w:proofErr w:type="spellStart"/>
      <w:r w:rsidR="0022161E" w:rsidRPr="00EF6CFD">
        <w:rPr>
          <w:rFonts w:ascii="Arial" w:hAnsi="Arial" w:cs="Arial"/>
          <w:sz w:val="20"/>
          <w:szCs w:val="20"/>
        </w:rPr>
        <w:t>Bodenspeculation</w:t>
      </w:r>
      <w:proofErr w:type="spellEnd"/>
      <w:r w:rsidR="0022161E" w:rsidRPr="00EF6CFD">
        <w:rPr>
          <w:rFonts w:ascii="Arial" w:hAnsi="Arial" w:cs="Arial"/>
          <w:sz w:val="20"/>
          <w:szCs w:val="20"/>
        </w:rPr>
        <w:t xml:space="preserve"> der späteren Zeit noch nicht Platz gegriffen hatte. Ich will den Leser nicht einladen, mit mir den schiefen Berg zu besteigen, um zu dem einst so großartig </w:t>
      </w:r>
      <w:proofErr w:type="spellStart"/>
      <w:r w:rsidR="0022161E" w:rsidRPr="00EF6CFD">
        <w:rPr>
          <w:rFonts w:ascii="Arial" w:hAnsi="Arial" w:cs="Arial"/>
          <w:sz w:val="20"/>
          <w:szCs w:val="20"/>
        </w:rPr>
        <w:t>laubigen</w:t>
      </w:r>
      <w:proofErr w:type="spellEnd"/>
      <w:r w:rsidR="0022161E" w:rsidRPr="00EF6CFD">
        <w:rPr>
          <w:rFonts w:ascii="Arial" w:hAnsi="Arial" w:cs="Arial"/>
          <w:sz w:val="20"/>
          <w:szCs w:val="20"/>
        </w:rPr>
        <w:t xml:space="preserve"> Marly zu gelangen, dessen Stille mich vor nunmehr 43 Jahren einst wohltuend umfing, als noch Niemand daran dachte, an der Stelle der primitiven Fähre, über deren wackligen Steg Kastanien ihre dunklen Schatten breiteten, hier eine Brücke zu schlagen, und das geheimnisvolle Flüstern der altmodischen Tulpenbäume und grauen Silberpappeln dem Lärm und dem Trubel einer Gewerbe-, Handels- und Industrieausstellung weichen zu lassen. </w:t>
      </w:r>
      <w:proofErr w:type="spellStart"/>
      <w:r w:rsidR="0022161E" w:rsidRPr="00EF6CFD">
        <w:rPr>
          <w:rFonts w:ascii="Arial" w:hAnsi="Arial" w:cs="Arial"/>
          <w:sz w:val="20"/>
          <w:szCs w:val="20"/>
        </w:rPr>
        <w:t>Wehmüthig</w:t>
      </w:r>
      <w:proofErr w:type="spellEnd"/>
      <w:r w:rsidR="0022161E" w:rsidRPr="00EF6CFD">
        <w:rPr>
          <w:rFonts w:ascii="Arial" w:hAnsi="Arial" w:cs="Arial"/>
          <w:sz w:val="20"/>
          <w:szCs w:val="20"/>
        </w:rPr>
        <w:t xml:space="preserve"> weihe ich heute dem berühmten General Chassot, der aus einem einfachen „Ackerhof“ (wie er im alten Dokument bezeichnet wird) vor mehr als hundert Jahren das idyllische Marly entstehen ließ, ein feierliches Gedenken und wende mich, indem ich mit de</w:t>
      </w:r>
      <w:r w:rsidR="00271D08">
        <w:rPr>
          <w:rFonts w:ascii="Arial" w:hAnsi="Arial" w:cs="Arial"/>
          <w:sz w:val="20"/>
          <w:szCs w:val="20"/>
        </w:rPr>
        <w:t>m</w:t>
      </w:r>
      <w:r w:rsidR="0022161E" w:rsidRPr="00EF6CFD">
        <w:rPr>
          <w:rFonts w:ascii="Arial" w:hAnsi="Arial" w:cs="Arial"/>
          <w:sz w:val="20"/>
          <w:szCs w:val="20"/>
        </w:rPr>
        <w:t xml:space="preserve"> Schaffensdrang der Neuzeit nicht hadern will, ihren Neuerungen zu.</w:t>
      </w:r>
    </w:p>
    <w:p w14:paraId="010AAA22" w14:textId="77777777" w:rsidR="009178D2" w:rsidRPr="00EF6CFD" w:rsidRDefault="0022161E" w:rsidP="00EF6CFD">
      <w:pPr>
        <w:jc w:val="both"/>
        <w:rPr>
          <w:rFonts w:ascii="Arial" w:hAnsi="Arial" w:cs="Arial"/>
          <w:sz w:val="20"/>
          <w:szCs w:val="20"/>
        </w:rPr>
      </w:pPr>
      <w:r w:rsidRPr="00EF6CFD">
        <w:rPr>
          <w:rFonts w:ascii="Arial" w:hAnsi="Arial" w:cs="Arial"/>
          <w:sz w:val="20"/>
          <w:szCs w:val="20"/>
        </w:rPr>
        <w:lastRenderedPageBreak/>
        <w:t xml:space="preserve">Vor dem uralten steinernen Kreuz, das neben der vormaligen Kienräucherei und dem früheren Richtplatz dem sogenannten </w:t>
      </w:r>
      <w:proofErr w:type="spellStart"/>
      <w:r w:rsidRPr="00EF6CFD">
        <w:rPr>
          <w:rFonts w:ascii="Arial" w:hAnsi="Arial" w:cs="Arial"/>
          <w:sz w:val="20"/>
          <w:szCs w:val="20"/>
        </w:rPr>
        <w:t>Köpfelberg</w:t>
      </w:r>
      <w:proofErr w:type="spellEnd"/>
      <w:r w:rsidRPr="00EF6CFD">
        <w:rPr>
          <w:rFonts w:ascii="Arial" w:hAnsi="Arial" w:cs="Arial"/>
          <w:sz w:val="20"/>
          <w:szCs w:val="20"/>
        </w:rPr>
        <w:t xml:space="preserve">, schräg gegenüber hart am Wege steht, knieet seit Jahrhunderten Niemand mehr, wie vordem die die frommen, nach Wilsnack in der Mark Brandenburg ziehenden Pilger. Wohl aber knüpfen sich andere ernste Erinnerungen an diese Stätte, da hier den armen Sündern, die man zu dem Richtplatz führte, der letzte Trunk gereicht wurde, nachdem sie vor der </w:t>
      </w:r>
      <w:proofErr w:type="spellStart"/>
      <w:r w:rsidRPr="00EF6CFD">
        <w:rPr>
          <w:rFonts w:ascii="Arial" w:hAnsi="Arial" w:cs="Arial"/>
          <w:sz w:val="20"/>
          <w:szCs w:val="20"/>
        </w:rPr>
        <w:t>Rathsapotheke</w:t>
      </w:r>
      <w:proofErr w:type="spellEnd"/>
      <w:r w:rsidR="008216DE" w:rsidRPr="00EF6CFD">
        <w:rPr>
          <w:rFonts w:ascii="Arial" w:hAnsi="Arial" w:cs="Arial"/>
          <w:sz w:val="20"/>
          <w:szCs w:val="20"/>
        </w:rPr>
        <w:t xml:space="preserve"> in der Breitenstraße (jetzt Commerzbank) den ersten Trunk auf ihrem schweren Gange erhalten hatten.</w:t>
      </w:r>
    </w:p>
    <w:p w14:paraId="112D9420" w14:textId="77777777" w:rsidR="00D40E0F" w:rsidRPr="00EF6CFD" w:rsidRDefault="00D40E0F" w:rsidP="00EF6CFD">
      <w:pPr>
        <w:jc w:val="both"/>
        <w:rPr>
          <w:rFonts w:ascii="Arial" w:hAnsi="Arial" w:cs="Arial"/>
          <w:sz w:val="20"/>
          <w:szCs w:val="20"/>
        </w:rPr>
      </w:pPr>
      <w:r w:rsidRPr="00EF6CFD">
        <w:rPr>
          <w:rFonts w:ascii="Arial" w:hAnsi="Arial" w:cs="Arial"/>
          <w:sz w:val="20"/>
          <w:szCs w:val="20"/>
        </w:rPr>
        <w:t xml:space="preserve">Mit </w:t>
      </w:r>
      <w:proofErr w:type="spellStart"/>
      <w:r w:rsidRPr="00EF6CFD">
        <w:rPr>
          <w:rFonts w:ascii="Arial" w:hAnsi="Arial" w:cs="Arial"/>
          <w:sz w:val="20"/>
          <w:szCs w:val="20"/>
        </w:rPr>
        <w:t>seltner</w:t>
      </w:r>
      <w:proofErr w:type="spellEnd"/>
      <w:r w:rsidRPr="00EF6CFD">
        <w:rPr>
          <w:rFonts w:ascii="Arial" w:hAnsi="Arial" w:cs="Arial"/>
          <w:sz w:val="20"/>
          <w:szCs w:val="20"/>
        </w:rPr>
        <w:t xml:space="preserve"> Genauigkeit erinnere ich mich noch der im Jahre 1827 in Lübeck vollzogenen letzten Hinrichtung, die wir von dem oberen Räumen unseres Hauses vor dem </w:t>
      </w:r>
      <w:proofErr w:type="spellStart"/>
      <w:r w:rsidRPr="00EF6CFD">
        <w:rPr>
          <w:rFonts w:ascii="Arial" w:hAnsi="Arial" w:cs="Arial"/>
          <w:sz w:val="20"/>
          <w:szCs w:val="20"/>
        </w:rPr>
        <w:t>Hüxterthor</w:t>
      </w:r>
      <w:proofErr w:type="spellEnd"/>
      <w:r w:rsidRPr="00EF6CFD">
        <w:rPr>
          <w:rFonts w:ascii="Arial" w:hAnsi="Arial" w:cs="Arial"/>
          <w:sz w:val="20"/>
          <w:szCs w:val="20"/>
        </w:rPr>
        <w:t xml:space="preserve"> beobachten konnten. </w:t>
      </w:r>
      <w:proofErr w:type="spellStart"/>
      <w:r w:rsidRPr="00EF6CFD">
        <w:rPr>
          <w:rFonts w:ascii="Arial" w:hAnsi="Arial" w:cs="Arial"/>
          <w:sz w:val="20"/>
          <w:szCs w:val="20"/>
        </w:rPr>
        <w:t>Sämmtliche</w:t>
      </w:r>
      <w:proofErr w:type="spellEnd"/>
      <w:r w:rsidRPr="00EF6CFD">
        <w:rPr>
          <w:rFonts w:ascii="Arial" w:hAnsi="Arial" w:cs="Arial"/>
          <w:sz w:val="20"/>
          <w:szCs w:val="20"/>
        </w:rPr>
        <w:t xml:space="preserve"> Thore der Stadt waren geschlossen, und eine dumpfe Stille lag über Stadt und Land gebreitet. Die Bäume der </w:t>
      </w:r>
      <w:proofErr w:type="spellStart"/>
      <w:r w:rsidRPr="00EF6CFD">
        <w:rPr>
          <w:rFonts w:ascii="Arial" w:hAnsi="Arial" w:cs="Arial"/>
          <w:sz w:val="20"/>
          <w:szCs w:val="20"/>
        </w:rPr>
        <w:t>Roeckstraßenallee</w:t>
      </w:r>
      <w:proofErr w:type="spellEnd"/>
      <w:r w:rsidRPr="00EF6CFD">
        <w:rPr>
          <w:rFonts w:ascii="Arial" w:hAnsi="Arial" w:cs="Arial"/>
          <w:sz w:val="20"/>
          <w:szCs w:val="20"/>
        </w:rPr>
        <w:t xml:space="preserve"> waren damals noch klein - sie wurden viel später gepflanzt als die der </w:t>
      </w:r>
      <w:proofErr w:type="spellStart"/>
      <w:r w:rsidRPr="00EF6CFD">
        <w:rPr>
          <w:rFonts w:ascii="Arial" w:hAnsi="Arial" w:cs="Arial"/>
          <w:sz w:val="20"/>
          <w:szCs w:val="20"/>
        </w:rPr>
        <w:t>Israelsdorfer</w:t>
      </w:r>
      <w:proofErr w:type="spellEnd"/>
      <w:r w:rsidRPr="00EF6CFD">
        <w:rPr>
          <w:rFonts w:ascii="Arial" w:hAnsi="Arial" w:cs="Arial"/>
          <w:sz w:val="20"/>
          <w:szCs w:val="20"/>
        </w:rPr>
        <w:t xml:space="preserve"> Allee - und man konnte durch sie hindurch deutlich die ungeheuer große Schaar der Menschen unterscheiden, die den Zug des armen Sünders begleitete. In dem Augenblick der Vollstreckung des </w:t>
      </w:r>
      <w:proofErr w:type="spellStart"/>
      <w:r w:rsidRPr="00EF6CFD">
        <w:rPr>
          <w:rFonts w:ascii="Arial" w:hAnsi="Arial" w:cs="Arial"/>
          <w:sz w:val="20"/>
          <w:szCs w:val="20"/>
        </w:rPr>
        <w:t>Urtheils</w:t>
      </w:r>
      <w:proofErr w:type="spellEnd"/>
      <w:r w:rsidRPr="00EF6CFD">
        <w:rPr>
          <w:rFonts w:ascii="Arial" w:hAnsi="Arial" w:cs="Arial"/>
          <w:sz w:val="20"/>
          <w:szCs w:val="20"/>
        </w:rPr>
        <w:t xml:space="preserve"> durch den Scharfrichter Suhr konnte allerdings niemand von uns am Fenster bleiben.</w:t>
      </w:r>
    </w:p>
    <w:p w14:paraId="1C9844D4" w14:textId="70F316C5" w:rsidR="008E478F" w:rsidRPr="00EF6CFD" w:rsidRDefault="00273FC9" w:rsidP="00EF6CFD">
      <w:pPr>
        <w:jc w:val="both"/>
        <w:rPr>
          <w:rFonts w:ascii="Arial" w:hAnsi="Arial" w:cs="Arial"/>
          <w:sz w:val="20"/>
          <w:szCs w:val="20"/>
        </w:rPr>
      </w:pPr>
      <w:r w:rsidRPr="00EF6CFD">
        <w:rPr>
          <w:rFonts w:ascii="Arial" w:hAnsi="Arial" w:cs="Arial"/>
          <w:sz w:val="20"/>
          <w:szCs w:val="20"/>
        </w:rPr>
        <w:t xml:space="preserve">Der vor dem Richtplatz sich ausbreitende Töpferacker lag jahrelang brach, wurde aber mit der Abtragung des </w:t>
      </w:r>
      <w:proofErr w:type="spellStart"/>
      <w:r w:rsidRPr="00EF6CFD">
        <w:rPr>
          <w:rFonts w:ascii="Arial" w:hAnsi="Arial" w:cs="Arial"/>
          <w:sz w:val="20"/>
          <w:szCs w:val="20"/>
        </w:rPr>
        <w:t>Köpfelberges</w:t>
      </w:r>
      <w:proofErr w:type="spellEnd"/>
      <w:r w:rsidRPr="00EF6CFD">
        <w:rPr>
          <w:rFonts w:ascii="Arial" w:hAnsi="Arial" w:cs="Arial"/>
          <w:sz w:val="20"/>
          <w:szCs w:val="20"/>
        </w:rPr>
        <w:t xml:space="preserve"> in fruchtbares Gemüseland verwandelt. Der Weg zum Heiligengeistfeld erhebt sich jetzt in sanfter Ansteigung zu diesem weit gedehnten fruchtbaren Ackerlande und führt uns rechts in einen </w:t>
      </w:r>
      <w:proofErr w:type="spellStart"/>
      <w:r w:rsidRPr="00EF6CFD">
        <w:rPr>
          <w:rFonts w:ascii="Arial" w:hAnsi="Arial" w:cs="Arial"/>
          <w:sz w:val="20"/>
          <w:szCs w:val="20"/>
        </w:rPr>
        <w:t>Straßencomplex</w:t>
      </w:r>
      <w:proofErr w:type="spellEnd"/>
      <w:r w:rsidRPr="00EF6CFD">
        <w:rPr>
          <w:rFonts w:ascii="Arial" w:hAnsi="Arial" w:cs="Arial"/>
          <w:sz w:val="20"/>
          <w:szCs w:val="20"/>
        </w:rPr>
        <w:t xml:space="preserve">, der plötzlich erstanden, sich hier vor mir ausbreitet, wo noch vor wenigen Jahren Alles wüst und leer lag. Wie die Bevölkerung der Vorstädte gewachsen und noch immer im Zunehmen begriffen ist, sieht man am deutlichsten in den vielen zum Theil recht schmucken Häusern der neuen Straßen, die sich dort entwickelt haben und die einem dringenden Verlangen nach gesunden Wohnungen abhelfen. Und nicht nur dem Heiligengeistfelde zugewendet, sondern an der </w:t>
      </w:r>
      <w:proofErr w:type="spellStart"/>
      <w:r w:rsidRPr="00EF6CFD">
        <w:rPr>
          <w:rFonts w:ascii="Arial" w:hAnsi="Arial" w:cs="Arial"/>
          <w:sz w:val="20"/>
          <w:szCs w:val="20"/>
        </w:rPr>
        <w:t>Arnimstraße</w:t>
      </w:r>
      <w:proofErr w:type="spellEnd"/>
      <w:r w:rsidRPr="00EF6CFD">
        <w:rPr>
          <w:rFonts w:ascii="Arial" w:hAnsi="Arial" w:cs="Arial"/>
          <w:sz w:val="20"/>
          <w:szCs w:val="20"/>
        </w:rPr>
        <w:t xml:space="preserve"> und ihren nach der Richtung von Marly hinlaufenden Querstraßen, steht Haus an Haus, Garten an Garten, bis zum </w:t>
      </w:r>
      <w:proofErr w:type="spellStart"/>
      <w:r w:rsidRPr="00EF6CFD">
        <w:rPr>
          <w:rFonts w:ascii="Arial" w:hAnsi="Arial" w:cs="Arial"/>
          <w:sz w:val="20"/>
          <w:szCs w:val="20"/>
        </w:rPr>
        <w:t>Wirthshause</w:t>
      </w:r>
      <w:proofErr w:type="spellEnd"/>
      <w:r w:rsidRPr="00EF6CFD">
        <w:rPr>
          <w:rFonts w:ascii="Arial" w:hAnsi="Arial" w:cs="Arial"/>
          <w:sz w:val="20"/>
          <w:szCs w:val="20"/>
        </w:rPr>
        <w:t xml:space="preserve"> „Neu-Lauerhof“, das einst ganz isoliert auf der Höhe der </w:t>
      </w:r>
      <w:proofErr w:type="spellStart"/>
      <w:r w:rsidRPr="00EF6CFD">
        <w:rPr>
          <w:rFonts w:ascii="Arial" w:hAnsi="Arial" w:cs="Arial"/>
          <w:sz w:val="20"/>
          <w:szCs w:val="20"/>
        </w:rPr>
        <w:t>Wesloer</w:t>
      </w:r>
      <w:proofErr w:type="spellEnd"/>
      <w:r w:rsidRPr="00EF6CFD">
        <w:rPr>
          <w:rFonts w:ascii="Arial" w:hAnsi="Arial" w:cs="Arial"/>
          <w:sz w:val="20"/>
          <w:szCs w:val="20"/>
        </w:rPr>
        <w:t xml:space="preserve"> </w:t>
      </w:r>
      <w:r w:rsidR="00FC6737">
        <w:rPr>
          <w:rFonts w:ascii="Arial" w:hAnsi="Arial" w:cs="Arial"/>
          <w:sz w:val="20"/>
          <w:szCs w:val="20"/>
        </w:rPr>
        <w:t>Lands</w:t>
      </w:r>
      <w:r w:rsidRPr="00EF6CFD">
        <w:rPr>
          <w:rFonts w:ascii="Arial" w:hAnsi="Arial" w:cs="Arial"/>
          <w:sz w:val="20"/>
          <w:szCs w:val="20"/>
        </w:rPr>
        <w:t>traße ragte.</w:t>
      </w:r>
    </w:p>
    <w:p w14:paraId="189536A6" w14:textId="3C71AFB1" w:rsidR="00273FC9" w:rsidRPr="00EF6CFD" w:rsidRDefault="00273FC9" w:rsidP="00EF6CFD">
      <w:pPr>
        <w:jc w:val="both"/>
        <w:rPr>
          <w:rFonts w:ascii="Arial" w:hAnsi="Arial" w:cs="Arial"/>
          <w:sz w:val="20"/>
          <w:szCs w:val="20"/>
        </w:rPr>
      </w:pPr>
      <w:r w:rsidRPr="00EF6CFD">
        <w:rPr>
          <w:rFonts w:ascii="Arial" w:hAnsi="Arial" w:cs="Arial"/>
          <w:sz w:val="20"/>
          <w:szCs w:val="20"/>
        </w:rPr>
        <w:t xml:space="preserve">Wo die </w:t>
      </w:r>
      <w:proofErr w:type="spellStart"/>
      <w:r w:rsidRPr="00EF6CFD">
        <w:rPr>
          <w:rFonts w:ascii="Arial" w:hAnsi="Arial" w:cs="Arial"/>
          <w:sz w:val="20"/>
          <w:szCs w:val="20"/>
        </w:rPr>
        <w:t>Marlystraße</w:t>
      </w:r>
      <w:proofErr w:type="spellEnd"/>
      <w:r w:rsidRPr="00EF6CFD">
        <w:rPr>
          <w:rFonts w:ascii="Arial" w:hAnsi="Arial" w:cs="Arial"/>
          <w:sz w:val="20"/>
          <w:szCs w:val="20"/>
        </w:rPr>
        <w:t xml:space="preserve"> sich von der </w:t>
      </w:r>
      <w:proofErr w:type="spellStart"/>
      <w:r w:rsidRPr="00EF6CFD">
        <w:rPr>
          <w:rFonts w:ascii="Arial" w:hAnsi="Arial" w:cs="Arial"/>
          <w:sz w:val="20"/>
          <w:szCs w:val="20"/>
        </w:rPr>
        <w:t>Arnimstraße</w:t>
      </w:r>
      <w:proofErr w:type="spellEnd"/>
      <w:r w:rsidRPr="00EF6CFD">
        <w:rPr>
          <w:rFonts w:ascii="Arial" w:hAnsi="Arial" w:cs="Arial"/>
          <w:sz w:val="20"/>
          <w:szCs w:val="20"/>
        </w:rPr>
        <w:t xml:space="preserve"> scheidet, ist die </w:t>
      </w:r>
      <w:proofErr w:type="spellStart"/>
      <w:r w:rsidRPr="00EF6CFD">
        <w:rPr>
          <w:rFonts w:ascii="Arial" w:hAnsi="Arial" w:cs="Arial"/>
          <w:sz w:val="20"/>
          <w:szCs w:val="20"/>
        </w:rPr>
        <w:t>Galgenbrookswiese</w:t>
      </w:r>
      <w:proofErr w:type="spellEnd"/>
      <w:r w:rsidRPr="00EF6CFD">
        <w:rPr>
          <w:rFonts w:ascii="Arial" w:hAnsi="Arial" w:cs="Arial"/>
          <w:sz w:val="20"/>
          <w:szCs w:val="20"/>
        </w:rPr>
        <w:t xml:space="preserve"> in unveränderter Gestalt, jetzt jedoch mit einem </w:t>
      </w:r>
      <w:proofErr w:type="spellStart"/>
      <w:r w:rsidRPr="00EF6CFD">
        <w:rPr>
          <w:rFonts w:ascii="Arial" w:hAnsi="Arial" w:cs="Arial"/>
          <w:sz w:val="20"/>
          <w:szCs w:val="20"/>
        </w:rPr>
        <w:t>Holzstakett</w:t>
      </w:r>
      <w:proofErr w:type="spellEnd"/>
      <w:r w:rsidRPr="00EF6CFD">
        <w:rPr>
          <w:rFonts w:ascii="Arial" w:hAnsi="Arial" w:cs="Arial"/>
          <w:sz w:val="20"/>
          <w:szCs w:val="20"/>
        </w:rPr>
        <w:t xml:space="preserve"> </w:t>
      </w:r>
      <w:proofErr w:type="spellStart"/>
      <w:r w:rsidRPr="00EF6CFD">
        <w:rPr>
          <w:rFonts w:ascii="Arial" w:hAnsi="Arial" w:cs="Arial"/>
          <w:sz w:val="20"/>
          <w:szCs w:val="20"/>
        </w:rPr>
        <w:t>eingefaßt</w:t>
      </w:r>
      <w:proofErr w:type="spellEnd"/>
      <w:r w:rsidRPr="00EF6CFD">
        <w:rPr>
          <w:rFonts w:ascii="Arial" w:hAnsi="Arial" w:cs="Arial"/>
          <w:sz w:val="20"/>
          <w:szCs w:val="20"/>
        </w:rPr>
        <w:t xml:space="preserve">. Im Winter bildete sich vor etwa 30 Jahren, wenn der Wasserstand der </w:t>
      </w:r>
      <w:proofErr w:type="spellStart"/>
      <w:r w:rsidRPr="00EF6CFD">
        <w:rPr>
          <w:rFonts w:ascii="Arial" w:hAnsi="Arial" w:cs="Arial"/>
          <w:sz w:val="20"/>
          <w:szCs w:val="20"/>
        </w:rPr>
        <w:t>Wacknitz</w:t>
      </w:r>
      <w:proofErr w:type="spellEnd"/>
      <w:r w:rsidRPr="00EF6CFD">
        <w:rPr>
          <w:rFonts w:ascii="Arial" w:hAnsi="Arial" w:cs="Arial"/>
          <w:sz w:val="20"/>
          <w:szCs w:val="20"/>
        </w:rPr>
        <w:t xml:space="preserve"> hoch war, eine gesuchte, sichere Eisbahn. Weiter der Stadt zu lag am Ende der </w:t>
      </w:r>
      <w:proofErr w:type="spellStart"/>
      <w:r w:rsidRPr="00EF6CFD">
        <w:rPr>
          <w:rFonts w:ascii="Arial" w:hAnsi="Arial" w:cs="Arial"/>
          <w:sz w:val="20"/>
          <w:szCs w:val="20"/>
        </w:rPr>
        <w:t>Galgenbrookswiese</w:t>
      </w:r>
      <w:proofErr w:type="spellEnd"/>
      <w:r w:rsidRPr="00EF6CFD">
        <w:rPr>
          <w:rFonts w:ascii="Arial" w:hAnsi="Arial" w:cs="Arial"/>
          <w:sz w:val="20"/>
          <w:szCs w:val="20"/>
        </w:rPr>
        <w:t xml:space="preserve"> der </w:t>
      </w:r>
      <w:proofErr w:type="spellStart"/>
      <w:r w:rsidRPr="00EF6CFD">
        <w:rPr>
          <w:rFonts w:ascii="Arial" w:hAnsi="Arial" w:cs="Arial"/>
          <w:sz w:val="20"/>
          <w:szCs w:val="20"/>
        </w:rPr>
        <w:t>Minlos’sche</w:t>
      </w:r>
      <w:proofErr w:type="spellEnd"/>
      <w:r w:rsidRPr="00EF6CFD">
        <w:rPr>
          <w:rFonts w:ascii="Arial" w:hAnsi="Arial" w:cs="Arial"/>
          <w:sz w:val="20"/>
          <w:szCs w:val="20"/>
        </w:rPr>
        <w:t xml:space="preserve"> Garten, von hoher Bretterplanke umgeben und mit uralten gestutzten Linden an seiner breiten Pforte. Hier wurde später, als das Haus verkauft wurde, die erste, von der Gesellschaft zur Beförderung gemeinnütziger </w:t>
      </w:r>
      <w:proofErr w:type="spellStart"/>
      <w:r w:rsidRPr="00EF6CFD">
        <w:rPr>
          <w:rFonts w:ascii="Arial" w:hAnsi="Arial" w:cs="Arial"/>
          <w:sz w:val="20"/>
          <w:szCs w:val="20"/>
        </w:rPr>
        <w:t>Thätigkeit</w:t>
      </w:r>
      <w:proofErr w:type="spellEnd"/>
      <w:r w:rsidRPr="00EF6CFD">
        <w:rPr>
          <w:rFonts w:ascii="Arial" w:hAnsi="Arial" w:cs="Arial"/>
          <w:sz w:val="20"/>
          <w:szCs w:val="20"/>
        </w:rPr>
        <w:t xml:space="preserve"> gegründete Taubstummenanstalt</w:t>
      </w:r>
      <w:r w:rsidR="000B6C23" w:rsidRPr="00EF6CFD">
        <w:rPr>
          <w:rFonts w:ascii="Arial" w:hAnsi="Arial" w:cs="Arial"/>
          <w:sz w:val="20"/>
          <w:szCs w:val="20"/>
        </w:rPr>
        <w:t xml:space="preserve"> unter der Leitung des Herrn Lehrer Haase eingerichtet. Bis zu dem St. Gertrud-Schulhause, welches am Ende der langen, unbenannten Strecke lag, die vor dem </w:t>
      </w:r>
      <w:proofErr w:type="spellStart"/>
      <w:r w:rsidR="000B6C23" w:rsidRPr="00EF6CFD">
        <w:rPr>
          <w:rFonts w:ascii="Arial" w:hAnsi="Arial" w:cs="Arial"/>
          <w:sz w:val="20"/>
          <w:szCs w:val="20"/>
        </w:rPr>
        <w:t>Minlos’schen</w:t>
      </w:r>
      <w:proofErr w:type="spellEnd"/>
      <w:r w:rsidR="000B6C23" w:rsidRPr="00EF6CFD">
        <w:rPr>
          <w:rFonts w:ascii="Arial" w:hAnsi="Arial" w:cs="Arial"/>
          <w:sz w:val="20"/>
          <w:szCs w:val="20"/>
        </w:rPr>
        <w:t xml:space="preserve"> Garten begann, treffen wir auf dem ganzen Wege kein einziges wirklich nennenswertes Haus, nur hier oder da verstreut liegende Gärtnerwohnungen. Dem Schullehrer Rohde aber möchten wir ein Wort der Erinnerung widmen, da er </w:t>
      </w:r>
      <w:r w:rsidR="00077843">
        <w:rPr>
          <w:rFonts w:ascii="Arial" w:hAnsi="Arial" w:cs="Arial"/>
          <w:sz w:val="20"/>
          <w:szCs w:val="20"/>
        </w:rPr>
        <w:t>als</w:t>
      </w:r>
      <w:r w:rsidR="000B6C23" w:rsidRPr="00EF6CFD">
        <w:rPr>
          <w:rFonts w:ascii="Arial" w:hAnsi="Arial" w:cs="Arial"/>
          <w:sz w:val="20"/>
          <w:szCs w:val="20"/>
        </w:rPr>
        <w:t xml:space="preserve"> Navigationslehrer eines bedeutenden Rufes </w:t>
      </w:r>
      <w:proofErr w:type="spellStart"/>
      <w:r w:rsidR="000B6C23" w:rsidRPr="00EF6CFD">
        <w:rPr>
          <w:rFonts w:ascii="Arial" w:hAnsi="Arial" w:cs="Arial"/>
          <w:sz w:val="20"/>
          <w:szCs w:val="20"/>
        </w:rPr>
        <w:t>genoß</w:t>
      </w:r>
      <w:proofErr w:type="spellEnd"/>
      <w:r w:rsidR="000B6C23" w:rsidRPr="00EF6CFD">
        <w:rPr>
          <w:rFonts w:ascii="Arial" w:hAnsi="Arial" w:cs="Arial"/>
          <w:sz w:val="20"/>
          <w:szCs w:val="20"/>
        </w:rPr>
        <w:t xml:space="preserve">, den er beim Unterricht junger angehender Seeleute </w:t>
      </w:r>
      <w:proofErr w:type="spellStart"/>
      <w:r w:rsidR="000B6C23" w:rsidRPr="00EF6CFD">
        <w:rPr>
          <w:rFonts w:ascii="Arial" w:hAnsi="Arial" w:cs="Arial"/>
          <w:sz w:val="20"/>
          <w:szCs w:val="20"/>
        </w:rPr>
        <w:t>rühmlichst</w:t>
      </w:r>
      <w:proofErr w:type="spellEnd"/>
      <w:r w:rsidR="000B6C23" w:rsidRPr="00EF6CFD">
        <w:rPr>
          <w:rFonts w:ascii="Arial" w:hAnsi="Arial" w:cs="Arial"/>
          <w:sz w:val="20"/>
          <w:szCs w:val="20"/>
        </w:rPr>
        <w:t xml:space="preserve"> bewährte. Sehr viele junge angehende Steuerleute, aus denen später sich tüchtige </w:t>
      </w:r>
      <w:proofErr w:type="spellStart"/>
      <w:r w:rsidR="000B6C23" w:rsidRPr="00EF6CFD">
        <w:rPr>
          <w:rFonts w:ascii="Arial" w:hAnsi="Arial" w:cs="Arial"/>
          <w:sz w:val="20"/>
          <w:szCs w:val="20"/>
        </w:rPr>
        <w:t>Kapitaine</w:t>
      </w:r>
      <w:proofErr w:type="spellEnd"/>
      <w:r w:rsidR="000B6C23" w:rsidRPr="00EF6CFD">
        <w:rPr>
          <w:rFonts w:ascii="Arial" w:hAnsi="Arial" w:cs="Arial"/>
          <w:sz w:val="20"/>
          <w:szCs w:val="20"/>
        </w:rPr>
        <w:t xml:space="preserve"> entwickelten, sah man im Winter mit ihren in </w:t>
      </w:r>
      <w:proofErr w:type="spellStart"/>
      <w:r w:rsidR="000B6C23" w:rsidRPr="00EF6CFD">
        <w:rPr>
          <w:rFonts w:ascii="Arial" w:hAnsi="Arial" w:cs="Arial"/>
          <w:sz w:val="20"/>
          <w:szCs w:val="20"/>
        </w:rPr>
        <w:t>rothe</w:t>
      </w:r>
      <w:proofErr w:type="spellEnd"/>
      <w:r w:rsidR="000B6C23" w:rsidRPr="00EF6CFD">
        <w:rPr>
          <w:rFonts w:ascii="Arial" w:hAnsi="Arial" w:cs="Arial"/>
          <w:sz w:val="20"/>
          <w:szCs w:val="20"/>
        </w:rPr>
        <w:t xml:space="preserve"> Tücher geknoteten Tafeln seiner kleinen bescheidenen Wohnung zueilen.</w:t>
      </w:r>
    </w:p>
    <w:p w14:paraId="2F5E2DEC" w14:textId="13F2AF41" w:rsidR="00006F35" w:rsidRPr="00EF6CFD" w:rsidRDefault="00006F35" w:rsidP="00EF6CFD">
      <w:pPr>
        <w:jc w:val="both"/>
        <w:rPr>
          <w:rFonts w:ascii="Arial" w:hAnsi="Arial" w:cs="Arial"/>
          <w:sz w:val="20"/>
          <w:szCs w:val="20"/>
        </w:rPr>
      </w:pPr>
      <w:r w:rsidRPr="00EF6CFD">
        <w:rPr>
          <w:rFonts w:ascii="Arial" w:hAnsi="Arial" w:cs="Arial"/>
          <w:sz w:val="20"/>
          <w:szCs w:val="20"/>
        </w:rPr>
        <w:t>Eigentliche Straßen in geraden Linien durchzogen damals noch n</w:t>
      </w:r>
      <w:r w:rsidR="00314D1E">
        <w:rPr>
          <w:rFonts w:ascii="Arial" w:hAnsi="Arial" w:cs="Arial"/>
          <w:sz w:val="20"/>
          <w:szCs w:val="20"/>
        </w:rPr>
        <w:t>icht</w:t>
      </w:r>
      <w:r w:rsidRPr="00EF6CFD">
        <w:rPr>
          <w:rFonts w:ascii="Arial" w:hAnsi="Arial" w:cs="Arial"/>
          <w:sz w:val="20"/>
          <w:szCs w:val="20"/>
        </w:rPr>
        <w:t xml:space="preserve"> diese dorfartige Niederlassung, die mit dem </w:t>
      </w:r>
      <w:proofErr w:type="spellStart"/>
      <w:r w:rsidRPr="00EF6CFD">
        <w:rPr>
          <w:rFonts w:ascii="Arial" w:hAnsi="Arial" w:cs="Arial"/>
          <w:sz w:val="20"/>
          <w:szCs w:val="20"/>
        </w:rPr>
        <w:t>Gesammtnamen</w:t>
      </w:r>
      <w:proofErr w:type="spellEnd"/>
      <w:r w:rsidRPr="00EF6CFD">
        <w:rPr>
          <w:rFonts w:ascii="Arial" w:hAnsi="Arial" w:cs="Arial"/>
          <w:sz w:val="20"/>
          <w:szCs w:val="20"/>
        </w:rPr>
        <w:t xml:space="preserve"> „Vogelsang“ bezeichnet wurde. Auch hier bildete wie in der </w:t>
      </w:r>
      <w:proofErr w:type="spellStart"/>
      <w:r w:rsidRPr="00EF6CFD">
        <w:rPr>
          <w:rFonts w:ascii="Arial" w:hAnsi="Arial" w:cs="Arial"/>
          <w:sz w:val="20"/>
          <w:szCs w:val="20"/>
        </w:rPr>
        <w:t>Kahlhorst</w:t>
      </w:r>
      <w:proofErr w:type="spellEnd"/>
      <w:r w:rsidRPr="00EF6CFD">
        <w:rPr>
          <w:rFonts w:ascii="Arial" w:hAnsi="Arial" w:cs="Arial"/>
          <w:sz w:val="20"/>
          <w:szCs w:val="20"/>
        </w:rPr>
        <w:t xml:space="preserve"> ein Gemengsel von Düngerhaufen, Viehställen, Wassertümpeln und </w:t>
      </w:r>
      <w:proofErr w:type="spellStart"/>
      <w:r w:rsidRPr="00EF6CFD">
        <w:rPr>
          <w:rFonts w:ascii="Arial" w:hAnsi="Arial" w:cs="Arial"/>
          <w:sz w:val="20"/>
          <w:szCs w:val="20"/>
        </w:rPr>
        <w:t>Thiergruppen</w:t>
      </w:r>
      <w:proofErr w:type="spellEnd"/>
      <w:r w:rsidRPr="00EF6CFD">
        <w:rPr>
          <w:rFonts w:ascii="Arial" w:hAnsi="Arial" w:cs="Arial"/>
          <w:sz w:val="20"/>
          <w:szCs w:val="20"/>
        </w:rPr>
        <w:t xml:space="preserve"> in der nächsten Nähe </w:t>
      </w:r>
      <w:r w:rsidR="00314D1E">
        <w:rPr>
          <w:rFonts w:ascii="Arial" w:hAnsi="Arial" w:cs="Arial"/>
          <w:sz w:val="20"/>
          <w:szCs w:val="20"/>
        </w:rPr>
        <w:t xml:space="preserve">menschlicher </w:t>
      </w:r>
      <w:r w:rsidRPr="00EF6CFD">
        <w:rPr>
          <w:rFonts w:ascii="Arial" w:hAnsi="Arial" w:cs="Arial"/>
          <w:sz w:val="20"/>
          <w:szCs w:val="20"/>
        </w:rPr>
        <w:t xml:space="preserve">Wohnstätten ein Chaos, wie es sich Niemand in unseren Tagen vorstellen kann. Obendrein herrschte dort </w:t>
      </w:r>
      <w:proofErr w:type="gramStart"/>
      <w:r w:rsidRPr="00EF6CFD">
        <w:rPr>
          <w:rFonts w:ascii="Arial" w:hAnsi="Arial" w:cs="Arial"/>
          <w:sz w:val="20"/>
          <w:szCs w:val="20"/>
        </w:rPr>
        <w:t>Abends</w:t>
      </w:r>
      <w:proofErr w:type="gramEnd"/>
      <w:r w:rsidRPr="00EF6CFD">
        <w:rPr>
          <w:rFonts w:ascii="Arial" w:hAnsi="Arial" w:cs="Arial"/>
          <w:sz w:val="20"/>
          <w:szCs w:val="20"/>
        </w:rPr>
        <w:t xml:space="preserve">, wie überall vor dem Thore, gänzliche Finsternis. Mit den Laternen, die oberhalb der gemauerten Thorpfeiler ihr bescheidenes Licht leuchten ließen, war jede Beleuchtung zu Ende. Die Durchquerung dieser </w:t>
      </w:r>
      <w:proofErr w:type="spellStart"/>
      <w:r w:rsidRPr="00EF6CFD">
        <w:rPr>
          <w:rFonts w:ascii="Arial" w:hAnsi="Arial" w:cs="Arial"/>
          <w:sz w:val="20"/>
          <w:szCs w:val="20"/>
        </w:rPr>
        <w:t>Arbeitercolonie</w:t>
      </w:r>
      <w:proofErr w:type="spellEnd"/>
      <w:r w:rsidRPr="00EF6CFD">
        <w:rPr>
          <w:rFonts w:ascii="Arial" w:hAnsi="Arial" w:cs="Arial"/>
          <w:sz w:val="20"/>
          <w:szCs w:val="20"/>
        </w:rPr>
        <w:t xml:space="preserve"> ist in sanitärer </w:t>
      </w:r>
      <w:r w:rsidR="001E305F" w:rsidRPr="00EF6CFD">
        <w:rPr>
          <w:rFonts w:ascii="Arial" w:hAnsi="Arial" w:cs="Arial"/>
          <w:sz w:val="20"/>
          <w:szCs w:val="20"/>
        </w:rPr>
        <w:t xml:space="preserve">Beziehung nicht genug zu schätzen. Die Schulstraße, Langereihe und selbst die tieferliegende Paulstraße, welche </w:t>
      </w:r>
      <w:r w:rsidR="001E305F" w:rsidRPr="00EF6CFD">
        <w:rPr>
          <w:rFonts w:ascii="Arial" w:hAnsi="Arial" w:cs="Arial"/>
          <w:sz w:val="20"/>
          <w:szCs w:val="20"/>
        </w:rPr>
        <w:lastRenderedPageBreak/>
        <w:t xml:space="preserve">sich von der </w:t>
      </w:r>
      <w:proofErr w:type="spellStart"/>
      <w:r w:rsidR="001E305F" w:rsidRPr="00EF6CFD">
        <w:rPr>
          <w:rFonts w:ascii="Arial" w:hAnsi="Arial" w:cs="Arial"/>
          <w:sz w:val="20"/>
          <w:szCs w:val="20"/>
        </w:rPr>
        <w:t>Roeckstraße</w:t>
      </w:r>
      <w:proofErr w:type="spellEnd"/>
      <w:r w:rsidR="001E305F" w:rsidRPr="00EF6CFD">
        <w:rPr>
          <w:rFonts w:ascii="Arial" w:hAnsi="Arial" w:cs="Arial"/>
          <w:sz w:val="20"/>
          <w:szCs w:val="20"/>
        </w:rPr>
        <w:t xml:space="preserve"> bis zur </w:t>
      </w:r>
      <w:proofErr w:type="spellStart"/>
      <w:r w:rsidR="001E305F" w:rsidRPr="00EF6CFD">
        <w:rPr>
          <w:rFonts w:ascii="Arial" w:hAnsi="Arial" w:cs="Arial"/>
          <w:sz w:val="20"/>
          <w:szCs w:val="20"/>
        </w:rPr>
        <w:t>Adolphstraße</w:t>
      </w:r>
      <w:proofErr w:type="spellEnd"/>
      <w:r w:rsidR="001E305F" w:rsidRPr="00EF6CFD">
        <w:rPr>
          <w:rFonts w:ascii="Arial" w:hAnsi="Arial" w:cs="Arial"/>
          <w:sz w:val="20"/>
          <w:szCs w:val="20"/>
        </w:rPr>
        <w:t xml:space="preserve"> hinziehen, sind immerhin bewohnbare Straßen geworden.</w:t>
      </w:r>
    </w:p>
    <w:p w14:paraId="4B148DFD" w14:textId="2F95D72E" w:rsidR="008E478F" w:rsidRPr="00EF6CFD" w:rsidRDefault="00A94533" w:rsidP="00EF6CFD">
      <w:pPr>
        <w:jc w:val="both"/>
        <w:rPr>
          <w:rFonts w:ascii="Arial" w:hAnsi="Arial" w:cs="Arial"/>
          <w:sz w:val="20"/>
          <w:szCs w:val="20"/>
        </w:rPr>
      </w:pPr>
      <w:r w:rsidRPr="00EF6CFD">
        <w:rPr>
          <w:rFonts w:ascii="Arial" w:hAnsi="Arial" w:cs="Arial"/>
          <w:sz w:val="20"/>
          <w:szCs w:val="20"/>
        </w:rPr>
        <w:t xml:space="preserve">Die große Freiweide rechts an der </w:t>
      </w:r>
      <w:proofErr w:type="spellStart"/>
      <w:r w:rsidRPr="00EF6CFD">
        <w:rPr>
          <w:rFonts w:ascii="Arial" w:hAnsi="Arial" w:cs="Arial"/>
          <w:sz w:val="20"/>
          <w:szCs w:val="20"/>
        </w:rPr>
        <w:t>Israelsdorfer</w:t>
      </w:r>
      <w:proofErr w:type="spellEnd"/>
      <w:r w:rsidRPr="00EF6CFD">
        <w:rPr>
          <w:rFonts w:ascii="Arial" w:hAnsi="Arial" w:cs="Arial"/>
          <w:sz w:val="20"/>
          <w:szCs w:val="20"/>
        </w:rPr>
        <w:t xml:space="preserve"> Allee nahm ihren Anfang von dem obengenannten </w:t>
      </w:r>
      <w:proofErr w:type="spellStart"/>
      <w:r w:rsidRPr="00EF6CFD">
        <w:rPr>
          <w:rFonts w:ascii="Arial" w:hAnsi="Arial" w:cs="Arial"/>
          <w:sz w:val="20"/>
          <w:szCs w:val="20"/>
        </w:rPr>
        <w:t>Minlos’schen</w:t>
      </w:r>
      <w:proofErr w:type="spellEnd"/>
      <w:r w:rsidRPr="00EF6CFD">
        <w:rPr>
          <w:rFonts w:ascii="Arial" w:hAnsi="Arial" w:cs="Arial"/>
          <w:sz w:val="20"/>
          <w:szCs w:val="20"/>
        </w:rPr>
        <w:t xml:space="preserve"> Garten und lag lange Jahre unbebaut, bis auf den geschmackvollen Bau des </w:t>
      </w:r>
      <w:proofErr w:type="spellStart"/>
      <w:r w:rsidRPr="00EF6CFD">
        <w:rPr>
          <w:rFonts w:ascii="Arial" w:hAnsi="Arial" w:cs="Arial"/>
          <w:sz w:val="20"/>
          <w:szCs w:val="20"/>
        </w:rPr>
        <w:t>Consul</w:t>
      </w:r>
      <w:proofErr w:type="spellEnd"/>
      <w:r w:rsidRPr="00EF6CFD">
        <w:rPr>
          <w:rFonts w:ascii="Arial" w:hAnsi="Arial" w:cs="Arial"/>
          <w:sz w:val="20"/>
          <w:szCs w:val="20"/>
        </w:rPr>
        <w:t xml:space="preserve"> </w:t>
      </w:r>
      <w:proofErr w:type="spellStart"/>
      <w:r w:rsidRPr="00EF6CFD">
        <w:rPr>
          <w:rFonts w:ascii="Arial" w:hAnsi="Arial" w:cs="Arial"/>
          <w:sz w:val="20"/>
          <w:szCs w:val="20"/>
        </w:rPr>
        <w:t>Müller’schen</w:t>
      </w:r>
      <w:proofErr w:type="spellEnd"/>
      <w:r w:rsidRPr="00EF6CFD">
        <w:rPr>
          <w:rFonts w:ascii="Arial" w:hAnsi="Arial" w:cs="Arial"/>
          <w:sz w:val="20"/>
          <w:szCs w:val="20"/>
        </w:rPr>
        <w:t xml:space="preserve"> Hauses und den daneben, aber etwas weiter zurück liegenden </w:t>
      </w:r>
      <w:proofErr w:type="spellStart"/>
      <w:r w:rsidRPr="00EF6CFD">
        <w:rPr>
          <w:rFonts w:ascii="Arial" w:hAnsi="Arial" w:cs="Arial"/>
          <w:sz w:val="20"/>
          <w:szCs w:val="20"/>
        </w:rPr>
        <w:t>Feldmann’schen</w:t>
      </w:r>
      <w:proofErr w:type="spellEnd"/>
      <w:r w:rsidRPr="00EF6CFD">
        <w:rPr>
          <w:rFonts w:ascii="Arial" w:hAnsi="Arial" w:cs="Arial"/>
          <w:sz w:val="20"/>
          <w:szCs w:val="20"/>
        </w:rPr>
        <w:t xml:space="preserve"> Garten, dem sich dann gleich das einfache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„Harmonia“ mit seinem dunklen Linden </w:t>
      </w:r>
      <w:proofErr w:type="spellStart"/>
      <w:r w:rsidRPr="00EF6CFD">
        <w:rPr>
          <w:rFonts w:ascii="Arial" w:hAnsi="Arial" w:cs="Arial"/>
          <w:sz w:val="20"/>
          <w:szCs w:val="20"/>
        </w:rPr>
        <w:t>anschloß</w:t>
      </w:r>
      <w:proofErr w:type="spellEnd"/>
      <w:r w:rsidRPr="00EF6CFD">
        <w:rPr>
          <w:rFonts w:ascii="Arial" w:hAnsi="Arial" w:cs="Arial"/>
          <w:sz w:val="20"/>
          <w:szCs w:val="20"/>
        </w:rPr>
        <w:t xml:space="preserve">. Ein langes, auf der Ecke der </w:t>
      </w:r>
      <w:proofErr w:type="spellStart"/>
      <w:r w:rsidRPr="00EF6CFD">
        <w:rPr>
          <w:rFonts w:ascii="Arial" w:hAnsi="Arial" w:cs="Arial"/>
          <w:sz w:val="20"/>
          <w:szCs w:val="20"/>
        </w:rPr>
        <w:t>jetztigen</w:t>
      </w:r>
      <w:proofErr w:type="spellEnd"/>
      <w:r w:rsidRPr="00EF6CFD">
        <w:rPr>
          <w:rFonts w:ascii="Arial" w:hAnsi="Arial" w:cs="Arial"/>
          <w:sz w:val="20"/>
          <w:szCs w:val="20"/>
        </w:rPr>
        <w:t xml:space="preserve"> </w:t>
      </w:r>
      <w:proofErr w:type="spellStart"/>
      <w:r w:rsidRPr="00EF6CFD">
        <w:rPr>
          <w:rFonts w:ascii="Arial" w:hAnsi="Arial" w:cs="Arial"/>
          <w:sz w:val="20"/>
          <w:szCs w:val="20"/>
        </w:rPr>
        <w:t>Adolphstraße</w:t>
      </w:r>
      <w:proofErr w:type="spellEnd"/>
      <w:r w:rsidRPr="00EF6CFD">
        <w:rPr>
          <w:rFonts w:ascii="Arial" w:hAnsi="Arial" w:cs="Arial"/>
          <w:sz w:val="20"/>
          <w:szCs w:val="20"/>
        </w:rPr>
        <w:t xml:space="preserve">, hart neben der Harmonia liegendes Gebäude diente etwa 4 bis 5 Arbeiterfamilien zur Wohnung und war das einzige Haus in benannter Straße, die aber nur als Fahrweg von der </w:t>
      </w:r>
      <w:proofErr w:type="spellStart"/>
      <w:r w:rsidRPr="00EF6CFD">
        <w:rPr>
          <w:rFonts w:ascii="Arial" w:hAnsi="Arial" w:cs="Arial"/>
          <w:sz w:val="20"/>
          <w:szCs w:val="20"/>
        </w:rPr>
        <w:t>Israelsdorfer</w:t>
      </w:r>
      <w:proofErr w:type="spellEnd"/>
      <w:r w:rsidRPr="00EF6CFD">
        <w:rPr>
          <w:rFonts w:ascii="Arial" w:hAnsi="Arial" w:cs="Arial"/>
          <w:sz w:val="20"/>
          <w:szCs w:val="20"/>
        </w:rPr>
        <w:t xml:space="preserve"> Allee in den Vogelsang benutzt wurde. Die Freiweide setzte sich auch noch jenseits dieses Fahrweges fort, wurde aber 1827 von dem Kaufmann Hildebrandt am oberen, den </w:t>
      </w:r>
      <w:proofErr w:type="spellStart"/>
      <w:r w:rsidRPr="00EF6CFD">
        <w:rPr>
          <w:rFonts w:ascii="Arial" w:hAnsi="Arial" w:cs="Arial"/>
          <w:sz w:val="20"/>
          <w:szCs w:val="20"/>
        </w:rPr>
        <w:t>Sandbergstannen</w:t>
      </w:r>
      <w:proofErr w:type="spellEnd"/>
      <w:r w:rsidRPr="00EF6CFD">
        <w:rPr>
          <w:rFonts w:ascii="Arial" w:hAnsi="Arial" w:cs="Arial"/>
          <w:sz w:val="20"/>
          <w:szCs w:val="20"/>
        </w:rPr>
        <w:t xml:space="preserve"> zugekehrten Theile, mit 7 hübschen, ganz gleich gestalteten Häusern bebaut, die für den Preis von 70 Thalern für den Sommer als Gartenwohnung</w:t>
      </w:r>
      <w:r w:rsidR="00314D1E">
        <w:rPr>
          <w:rFonts w:ascii="Arial" w:hAnsi="Arial" w:cs="Arial"/>
          <w:sz w:val="20"/>
          <w:szCs w:val="20"/>
        </w:rPr>
        <w:t>en</w:t>
      </w:r>
      <w:r w:rsidRPr="00EF6CFD">
        <w:rPr>
          <w:rFonts w:ascii="Arial" w:hAnsi="Arial" w:cs="Arial"/>
          <w:sz w:val="20"/>
          <w:szCs w:val="20"/>
        </w:rPr>
        <w:t xml:space="preserve"> </w:t>
      </w:r>
      <w:proofErr w:type="spellStart"/>
      <w:r w:rsidRPr="00EF6CFD">
        <w:rPr>
          <w:rFonts w:ascii="Arial" w:hAnsi="Arial" w:cs="Arial"/>
          <w:sz w:val="20"/>
          <w:szCs w:val="20"/>
        </w:rPr>
        <w:t>vermiethet</w:t>
      </w:r>
      <w:proofErr w:type="spellEnd"/>
      <w:r w:rsidRPr="00EF6CFD">
        <w:rPr>
          <w:rFonts w:ascii="Arial" w:hAnsi="Arial" w:cs="Arial"/>
          <w:sz w:val="20"/>
          <w:szCs w:val="20"/>
        </w:rPr>
        <w:t xml:space="preserve"> wurden. Einige derselben haben sich noch in der alten Gestalt erhalten, mehrere indes sind Neubauten mit vergrößerten Gartenanlagen gewichen.</w:t>
      </w:r>
    </w:p>
    <w:p w14:paraId="6E97FD89" w14:textId="77777777" w:rsidR="00227118" w:rsidRPr="00EF6CFD" w:rsidRDefault="00227118" w:rsidP="00EF6CFD">
      <w:pPr>
        <w:jc w:val="both"/>
        <w:rPr>
          <w:rFonts w:ascii="Arial" w:hAnsi="Arial" w:cs="Arial"/>
          <w:sz w:val="20"/>
          <w:szCs w:val="20"/>
        </w:rPr>
      </w:pPr>
      <w:r w:rsidRPr="00EF6CFD">
        <w:rPr>
          <w:rFonts w:ascii="Arial" w:hAnsi="Arial" w:cs="Arial"/>
          <w:sz w:val="20"/>
          <w:szCs w:val="20"/>
        </w:rPr>
        <w:t xml:space="preserve">Vom Thore rechts aus gehen wir an den Anlagen vorüber, </w:t>
      </w:r>
      <w:r w:rsidR="008D3E73" w:rsidRPr="00EF6CFD">
        <w:rPr>
          <w:rFonts w:ascii="Arial" w:hAnsi="Arial" w:cs="Arial"/>
          <w:sz w:val="20"/>
          <w:szCs w:val="20"/>
        </w:rPr>
        <w:t xml:space="preserve">durch die der Fußweg zur </w:t>
      </w:r>
      <w:proofErr w:type="spellStart"/>
      <w:r w:rsidR="008D3E73" w:rsidRPr="00EF6CFD">
        <w:rPr>
          <w:rFonts w:ascii="Arial" w:hAnsi="Arial" w:cs="Arial"/>
          <w:sz w:val="20"/>
          <w:szCs w:val="20"/>
        </w:rPr>
        <w:t>Struckfähre</w:t>
      </w:r>
      <w:proofErr w:type="spellEnd"/>
      <w:r w:rsidR="008D3E73" w:rsidRPr="00EF6CFD">
        <w:rPr>
          <w:rFonts w:ascii="Arial" w:hAnsi="Arial" w:cs="Arial"/>
          <w:sz w:val="20"/>
          <w:szCs w:val="20"/>
        </w:rPr>
        <w:t xml:space="preserve"> führt und betreten die große Freiweide, an welcher, der Trave zugekehrt, der </w:t>
      </w:r>
      <w:proofErr w:type="spellStart"/>
      <w:r w:rsidR="008D3E73" w:rsidRPr="00EF6CFD">
        <w:rPr>
          <w:rFonts w:ascii="Arial" w:hAnsi="Arial" w:cs="Arial"/>
          <w:sz w:val="20"/>
          <w:szCs w:val="20"/>
        </w:rPr>
        <w:t>Nölting’sche</w:t>
      </w:r>
      <w:proofErr w:type="spellEnd"/>
      <w:r w:rsidR="008D3E73" w:rsidRPr="00EF6CFD">
        <w:rPr>
          <w:rFonts w:ascii="Arial" w:hAnsi="Arial" w:cs="Arial"/>
          <w:sz w:val="20"/>
          <w:szCs w:val="20"/>
        </w:rPr>
        <w:t xml:space="preserve"> Garten hart an der </w:t>
      </w:r>
      <w:proofErr w:type="spellStart"/>
      <w:r w:rsidR="008D3E73" w:rsidRPr="00EF6CFD">
        <w:rPr>
          <w:rFonts w:ascii="Arial" w:hAnsi="Arial" w:cs="Arial"/>
          <w:sz w:val="20"/>
          <w:szCs w:val="20"/>
        </w:rPr>
        <w:t>Struckfähre</w:t>
      </w:r>
      <w:proofErr w:type="spellEnd"/>
      <w:r w:rsidR="008D3E73" w:rsidRPr="00EF6CFD">
        <w:rPr>
          <w:rFonts w:ascii="Arial" w:hAnsi="Arial" w:cs="Arial"/>
          <w:sz w:val="20"/>
          <w:szCs w:val="20"/>
        </w:rPr>
        <w:t xml:space="preserve"> noch heute steht. In gleicher Reihe erblicken wir den </w:t>
      </w:r>
      <w:proofErr w:type="spellStart"/>
      <w:r w:rsidR="008D3E73" w:rsidRPr="00EF6CFD">
        <w:rPr>
          <w:rFonts w:ascii="Arial" w:hAnsi="Arial" w:cs="Arial"/>
          <w:sz w:val="20"/>
          <w:szCs w:val="20"/>
        </w:rPr>
        <w:t>Ganslandt’schen</w:t>
      </w:r>
      <w:proofErr w:type="spellEnd"/>
      <w:r w:rsidR="008D3E73" w:rsidRPr="00EF6CFD">
        <w:rPr>
          <w:rFonts w:ascii="Arial" w:hAnsi="Arial" w:cs="Arial"/>
          <w:sz w:val="20"/>
          <w:szCs w:val="20"/>
        </w:rPr>
        <w:t xml:space="preserve"> Garten und den </w:t>
      </w:r>
      <w:proofErr w:type="spellStart"/>
      <w:r w:rsidR="008D3E73" w:rsidRPr="00EF6CFD">
        <w:rPr>
          <w:rFonts w:ascii="Arial" w:hAnsi="Arial" w:cs="Arial"/>
          <w:sz w:val="20"/>
          <w:szCs w:val="20"/>
        </w:rPr>
        <w:t>Platzmann’schen</w:t>
      </w:r>
      <w:proofErr w:type="spellEnd"/>
      <w:r w:rsidR="008D3E73" w:rsidRPr="00EF6CFD">
        <w:rPr>
          <w:rFonts w:ascii="Arial" w:hAnsi="Arial" w:cs="Arial"/>
          <w:sz w:val="20"/>
          <w:szCs w:val="20"/>
        </w:rPr>
        <w:t xml:space="preserve"> Garten, deren Häuser zu </w:t>
      </w:r>
      <w:proofErr w:type="spellStart"/>
      <w:r w:rsidR="008D3E73" w:rsidRPr="00EF6CFD">
        <w:rPr>
          <w:rFonts w:ascii="Arial" w:hAnsi="Arial" w:cs="Arial"/>
          <w:sz w:val="20"/>
          <w:szCs w:val="20"/>
        </w:rPr>
        <w:t>Miethswohnungen</w:t>
      </w:r>
      <w:proofErr w:type="spellEnd"/>
      <w:r w:rsidR="008D3E73" w:rsidRPr="00EF6CFD">
        <w:rPr>
          <w:rFonts w:ascii="Arial" w:hAnsi="Arial" w:cs="Arial"/>
          <w:sz w:val="20"/>
          <w:szCs w:val="20"/>
        </w:rPr>
        <w:t xml:space="preserve"> umgebaut worden sind. Die Gärten gingen </w:t>
      </w:r>
      <w:proofErr w:type="spellStart"/>
      <w:r w:rsidR="008D3E73" w:rsidRPr="00EF6CFD">
        <w:rPr>
          <w:rFonts w:ascii="Arial" w:hAnsi="Arial" w:cs="Arial"/>
          <w:sz w:val="20"/>
          <w:szCs w:val="20"/>
        </w:rPr>
        <w:t>sämmtlich</w:t>
      </w:r>
      <w:proofErr w:type="spellEnd"/>
      <w:r w:rsidR="008D3E73" w:rsidRPr="00EF6CFD">
        <w:rPr>
          <w:rFonts w:ascii="Arial" w:hAnsi="Arial" w:cs="Arial"/>
          <w:sz w:val="20"/>
          <w:szCs w:val="20"/>
        </w:rPr>
        <w:t xml:space="preserve"> bis an die Trave, von wo sie mit ihren weiß gemalten Balustraden und zierlichen Stegen dem Auge einen hübschen Anblick boten.</w:t>
      </w:r>
    </w:p>
    <w:p w14:paraId="57E65206" w14:textId="77777777" w:rsidR="000E21CE" w:rsidRPr="00EF6CFD" w:rsidRDefault="000E21CE" w:rsidP="00EF6CFD">
      <w:pPr>
        <w:jc w:val="both"/>
        <w:rPr>
          <w:rFonts w:ascii="Arial" w:hAnsi="Arial" w:cs="Arial"/>
          <w:sz w:val="20"/>
          <w:szCs w:val="20"/>
        </w:rPr>
      </w:pPr>
      <w:r w:rsidRPr="00EF6CFD">
        <w:rPr>
          <w:rFonts w:ascii="Arial" w:hAnsi="Arial" w:cs="Arial"/>
          <w:sz w:val="20"/>
          <w:szCs w:val="20"/>
        </w:rPr>
        <w:t xml:space="preserve">Die </w:t>
      </w:r>
      <w:proofErr w:type="spellStart"/>
      <w:r w:rsidRPr="00EF6CFD">
        <w:rPr>
          <w:rFonts w:ascii="Arial" w:hAnsi="Arial" w:cs="Arial"/>
          <w:sz w:val="20"/>
          <w:szCs w:val="20"/>
        </w:rPr>
        <w:t>Gertrudenstraße</w:t>
      </w:r>
      <w:proofErr w:type="spellEnd"/>
      <w:r w:rsidRPr="00EF6CFD">
        <w:rPr>
          <w:rFonts w:ascii="Arial" w:hAnsi="Arial" w:cs="Arial"/>
          <w:sz w:val="20"/>
          <w:szCs w:val="20"/>
        </w:rPr>
        <w:t xml:space="preserve"> ist neueren Ursprungs, und der Ausläufer der Freiweide fand seinen </w:t>
      </w:r>
      <w:proofErr w:type="spellStart"/>
      <w:r w:rsidRPr="00EF6CFD">
        <w:rPr>
          <w:rFonts w:ascii="Arial" w:hAnsi="Arial" w:cs="Arial"/>
          <w:sz w:val="20"/>
          <w:szCs w:val="20"/>
        </w:rPr>
        <w:t>Abschluß</w:t>
      </w:r>
      <w:proofErr w:type="spellEnd"/>
      <w:r w:rsidRPr="00EF6CFD">
        <w:rPr>
          <w:rFonts w:ascii="Arial" w:hAnsi="Arial" w:cs="Arial"/>
          <w:sz w:val="20"/>
          <w:szCs w:val="20"/>
        </w:rPr>
        <w:t xml:space="preserve"> am </w:t>
      </w:r>
      <w:proofErr w:type="spellStart"/>
      <w:r w:rsidRPr="00EF6CFD">
        <w:rPr>
          <w:rFonts w:ascii="Arial" w:hAnsi="Arial" w:cs="Arial"/>
          <w:sz w:val="20"/>
          <w:szCs w:val="20"/>
        </w:rPr>
        <w:t>Kuhlmann’schen</w:t>
      </w:r>
      <w:proofErr w:type="spellEnd"/>
      <w:r w:rsidRPr="00EF6CFD">
        <w:rPr>
          <w:rFonts w:ascii="Arial" w:hAnsi="Arial" w:cs="Arial"/>
          <w:sz w:val="20"/>
          <w:szCs w:val="20"/>
        </w:rPr>
        <w:t xml:space="preserve"> später </w:t>
      </w:r>
      <w:proofErr w:type="spellStart"/>
      <w:r w:rsidRPr="00EF6CFD">
        <w:rPr>
          <w:rFonts w:ascii="Arial" w:hAnsi="Arial" w:cs="Arial"/>
          <w:sz w:val="20"/>
          <w:szCs w:val="20"/>
        </w:rPr>
        <w:t>Frister’schen</w:t>
      </w:r>
      <w:proofErr w:type="spellEnd"/>
      <w:r w:rsidRPr="00EF6CFD">
        <w:rPr>
          <w:rFonts w:ascii="Arial" w:hAnsi="Arial" w:cs="Arial"/>
          <w:sz w:val="20"/>
          <w:szCs w:val="20"/>
        </w:rPr>
        <w:t xml:space="preserve"> Garten, der jetzt im Besitz des Herrn Senator Eschenburg ist. Der St. </w:t>
      </w:r>
      <w:proofErr w:type="spellStart"/>
      <w:r w:rsidRPr="00EF6CFD">
        <w:rPr>
          <w:rFonts w:ascii="Arial" w:hAnsi="Arial" w:cs="Arial"/>
          <w:sz w:val="20"/>
          <w:szCs w:val="20"/>
        </w:rPr>
        <w:t>Gertrudenkirchhof</w:t>
      </w:r>
      <w:proofErr w:type="spellEnd"/>
      <w:r w:rsidRPr="00EF6CFD">
        <w:rPr>
          <w:rFonts w:ascii="Arial" w:hAnsi="Arial" w:cs="Arial"/>
          <w:sz w:val="20"/>
          <w:szCs w:val="20"/>
        </w:rPr>
        <w:t xml:space="preserve">, wohl auch der Armesünderfriedhof benannt, wird nicht mehr viel als Begräbnisplatz benutzt. Er ist in unveränderter Gestalt mit seinen alten Grabdenkmälern alter Patrizierfamilien erhalten geblieben. Ursprünglich war er als Kirchhof für das an ihn grenzende Pockenhaus (wie auch vor dem </w:t>
      </w:r>
      <w:proofErr w:type="spellStart"/>
      <w:r w:rsidRPr="00EF6CFD">
        <w:rPr>
          <w:rFonts w:ascii="Arial" w:hAnsi="Arial" w:cs="Arial"/>
          <w:sz w:val="20"/>
          <w:szCs w:val="20"/>
        </w:rPr>
        <w:t>Holstenthor</w:t>
      </w:r>
      <w:proofErr w:type="spellEnd"/>
      <w:r w:rsidRPr="00EF6CFD">
        <w:rPr>
          <w:rFonts w:ascii="Arial" w:hAnsi="Arial" w:cs="Arial"/>
          <w:sz w:val="20"/>
          <w:szCs w:val="20"/>
        </w:rPr>
        <w:t xml:space="preserve"> der St. Lorenzkirchhof diese Bestimmung hatte) angelegt. Dieses Haus wurde aber später, als der furchtbaren Seuche mehr und mehr entgegengetreten wurde, zu einem noch heute sich guten Zuspruchs erfreuenden </w:t>
      </w:r>
      <w:proofErr w:type="spellStart"/>
      <w:r w:rsidRPr="00EF6CFD">
        <w:rPr>
          <w:rFonts w:ascii="Arial" w:hAnsi="Arial" w:cs="Arial"/>
          <w:sz w:val="20"/>
          <w:szCs w:val="20"/>
        </w:rPr>
        <w:t>Wirthshaus</w:t>
      </w:r>
      <w:proofErr w:type="spellEnd"/>
      <w:r w:rsidRPr="00EF6CFD">
        <w:rPr>
          <w:rFonts w:ascii="Arial" w:hAnsi="Arial" w:cs="Arial"/>
          <w:sz w:val="20"/>
          <w:szCs w:val="20"/>
        </w:rPr>
        <w:t>, „Der Pockenhof“ genannt, umgewandelt.</w:t>
      </w:r>
    </w:p>
    <w:p w14:paraId="39E5A7B1" w14:textId="77777777" w:rsidR="000E21CE" w:rsidRPr="00EF6CFD" w:rsidRDefault="000E21CE" w:rsidP="00EF6CFD">
      <w:pPr>
        <w:jc w:val="both"/>
        <w:rPr>
          <w:rFonts w:ascii="Arial" w:hAnsi="Arial" w:cs="Arial"/>
          <w:sz w:val="20"/>
          <w:szCs w:val="20"/>
        </w:rPr>
      </w:pPr>
      <w:r w:rsidRPr="00EF6CFD">
        <w:rPr>
          <w:rFonts w:ascii="Arial" w:hAnsi="Arial" w:cs="Arial"/>
          <w:sz w:val="20"/>
          <w:szCs w:val="20"/>
        </w:rPr>
        <w:t xml:space="preserve">Der </w:t>
      </w:r>
      <w:proofErr w:type="spellStart"/>
      <w:r w:rsidRPr="00EF6CFD">
        <w:rPr>
          <w:rFonts w:ascii="Arial" w:hAnsi="Arial" w:cs="Arial"/>
          <w:sz w:val="20"/>
          <w:szCs w:val="20"/>
        </w:rPr>
        <w:t>Kuhlmann’sche</w:t>
      </w:r>
      <w:proofErr w:type="spellEnd"/>
      <w:r w:rsidRPr="00EF6CFD">
        <w:rPr>
          <w:rFonts w:ascii="Arial" w:hAnsi="Arial" w:cs="Arial"/>
          <w:sz w:val="20"/>
          <w:szCs w:val="20"/>
        </w:rPr>
        <w:t xml:space="preserve"> Garten </w:t>
      </w:r>
      <w:proofErr w:type="spellStart"/>
      <w:r w:rsidRPr="00EF6CFD">
        <w:rPr>
          <w:rFonts w:ascii="Arial" w:hAnsi="Arial" w:cs="Arial"/>
          <w:sz w:val="20"/>
          <w:szCs w:val="20"/>
        </w:rPr>
        <w:t>imponirte</w:t>
      </w:r>
      <w:proofErr w:type="spellEnd"/>
      <w:r w:rsidRPr="00EF6CFD">
        <w:rPr>
          <w:rFonts w:ascii="Arial" w:hAnsi="Arial" w:cs="Arial"/>
          <w:sz w:val="20"/>
          <w:szCs w:val="20"/>
        </w:rPr>
        <w:t xml:space="preserve"> durch seinen einfach und vornehm gehaltenen Styl und war vormals von hohen Linden umschattet, die sich malerisch von den Eichen des </w:t>
      </w:r>
      <w:proofErr w:type="spellStart"/>
      <w:r w:rsidRPr="00EF6CFD">
        <w:rPr>
          <w:rFonts w:ascii="Arial" w:hAnsi="Arial" w:cs="Arial"/>
          <w:sz w:val="20"/>
          <w:szCs w:val="20"/>
        </w:rPr>
        <w:t>Jerusalemsberges</w:t>
      </w:r>
      <w:proofErr w:type="spellEnd"/>
      <w:r w:rsidRPr="00EF6CFD">
        <w:rPr>
          <w:rFonts w:ascii="Arial" w:hAnsi="Arial" w:cs="Arial"/>
          <w:sz w:val="20"/>
          <w:szCs w:val="20"/>
        </w:rPr>
        <w:t xml:space="preserve"> abhoben.</w:t>
      </w:r>
    </w:p>
    <w:p w14:paraId="3A5F0047" w14:textId="5E5B22F2" w:rsidR="000E21CE" w:rsidRPr="00EF6CFD" w:rsidRDefault="000E21CE" w:rsidP="00EF6CFD">
      <w:pPr>
        <w:jc w:val="both"/>
        <w:rPr>
          <w:rFonts w:ascii="Arial" w:hAnsi="Arial" w:cs="Arial"/>
          <w:sz w:val="20"/>
          <w:szCs w:val="20"/>
        </w:rPr>
      </w:pPr>
      <w:r w:rsidRPr="00EF6CFD">
        <w:rPr>
          <w:rFonts w:ascii="Arial" w:hAnsi="Arial" w:cs="Arial"/>
          <w:sz w:val="20"/>
          <w:szCs w:val="20"/>
        </w:rPr>
        <w:t xml:space="preserve">Die Freiweide war damals der </w:t>
      </w:r>
      <w:proofErr w:type="spellStart"/>
      <w:r w:rsidRPr="00EF6CFD">
        <w:rPr>
          <w:rFonts w:ascii="Arial" w:hAnsi="Arial" w:cs="Arial"/>
          <w:sz w:val="20"/>
          <w:szCs w:val="20"/>
        </w:rPr>
        <w:t>Uebungsplatz</w:t>
      </w:r>
      <w:proofErr w:type="spellEnd"/>
      <w:r w:rsidRPr="00EF6CFD">
        <w:rPr>
          <w:rFonts w:ascii="Arial" w:hAnsi="Arial" w:cs="Arial"/>
          <w:sz w:val="20"/>
          <w:szCs w:val="20"/>
        </w:rPr>
        <w:t xml:space="preserve"> für das </w:t>
      </w:r>
      <w:proofErr w:type="spellStart"/>
      <w:r w:rsidRPr="00EF6CFD">
        <w:rPr>
          <w:rFonts w:ascii="Arial" w:hAnsi="Arial" w:cs="Arial"/>
          <w:sz w:val="20"/>
          <w:szCs w:val="20"/>
        </w:rPr>
        <w:t>Bürgermilitair</w:t>
      </w:r>
      <w:proofErr w:type="spellEnd"/>
      <w:r w:rsidRPr="00EF6CFD">
        <w:rPr>
          <w:rFonts w:ascii="Arial" w:hAnsi="Arial" w:cs="Arial"/>
          <w:sz w:val="20"/>
          <w:szCs w:val="20"/>
        </w:rPr>
        <w:t xml:space="preserve">. Mittags 12 Uhr, wenn wir aus der Schule kamen, </w:t>
      </w:r>
      <w:r w:rsidR="00C458CE" w:rsidRPr="00EF6CFD">
        <w:rPr>
          <w:rFonts w:ascii="Arial" w:hAnsi="Arial" w:cs="Arial"/>
          <w:sz w:val="20"/>
          <w:szCs w:val="20"/>
        </w:rPr>
        <w:t xml:space="preserve">erfreute uns der rasselnde Klang der riesigen </w:t>
      </w:r>
      <w:proofErr w:type="spellStart"/>
      <w:r w:rsidR="00C458CE" w:rsidRPr="00EF6CFD">
        <w:rPr>
          <w:rFonts w:ascii="Arial" w:hAnsi="Arial" w:cs="Arial"/>
          <w:sz w:val="20"/>
          <w:szCs w:val="20"/>
        </w:rPr>
        <w:t>Militairtrommeln</w:t>
      </w:r>
      <w:proofErr w:type="spellEnd"/>
      <w:r w:rsidR="00C458CE" w:rsidRPr="00EF6CFD">
        <w:rPr>
          <w:rFonts w:ascii="Arial" w:hAnsi="Arial" w:cs="Arial"/>
          <w:sz w:val="20"/>
          <w:szCs w:val="20"/>
        </w:rPr>
        <w:t xml:space="preserve">, der die Stadt durchdröhnte. Nachmittags sammelte sich dann vor der Thür der Hauptleute jeder Compagnie das junge </w:t>
      </w:r>
      <w:proofErr w:type="spellStart"/>
      <w:r w:rsidR="00C458CE" w:rsidRPr="00EF6CFD">
        <w:rPr>
          <w:rFonts w:ascii="Arial" w:hAnsi="Arial" w:cs="Arial"/>
          <w:sz w:val="20"/>
          <w:szCs w:val="20"/>
        </w:rPr>
        <w:t>Bürgermilitair</w:t>
      </w:r>
      <w:proofErr w:type="spellEnd"/>
      <w:r w:rsidR="00C458CE" w:rsidRPr="00EF6CFD">
        <w:rPr>
          <w:rFonts w:ascii="Arial" w:hAnsi="Arial" w:cs="Arial"/>
          <w:sz w:val="20"/>
          <w:szCs w:val="20"/>
        </w:rPr>
        <w:t xml:space="preserve">, und trat unter dem Vorantritt des brillant eingeübten Musikchors unter der Leitung des </w:t>
      </w:r>
      <w:proofErr w:type="spellStart"/>
      <w:r w:rsidR="00C458CE" w:rsidRPr="00EF6CFD">
        <w:rPr>
          <w:rFonts w:ascii="Arial" w:hAnsi="Arial" w:cs="Arial"/>
          <w:sz w:val="20"/>
          <w:szCs w:val="20"/>
        </w:rPr>
        <w:t>unvergeßlichen</w:t>
      </w:r>
      <w:proofErr w:type="spellEnd"/>
      <w:r w:rsidR="00C458CE" w:rsidRPr="00EF6CFD">
        <w:rPr>
          <w:rFonts w:ascii="Arial" w:hAnsi="Arial" w:cs="Arial"/>
          <w:sz w:val="20"/>
          <w:szCs w:val="20"/>
        </w:rPr>
        <w:t xml:space="preserve"> Dr. Fischer seinen Marsch durch die Stadt an, um auf dem Burgfelde zur Parade sich aufzustellen. Die alte Heldengestalt des Major Ahrens und seiner zeitweiligen Adjutanten, die dann folgenden Oberst-Lieutenants, sie steigen vor meinen Blicken auf und mir ist’s, als sei mit ihnen auch die gute alte Zeit gestorben, die von der Freizügigkeit unserer Tage nichts </w:t>
      </w:r>
      <w:proofErr w:type="spellStart"/>
      <w:r w:rsidR="00C458CE" w:rsidRPr="00EF6CFD">
        <w:rPr>
          <w:rFonts w:ascii="Arial" w:hAnsi="Arial" w:cs="Arial"/>
          <w:sz w:val="20"/>
          <w:szCs w:val="20"/>
        </w:rPr>
        <w:t>wußte</w:t>
      </w:r>
      <w:proofErr w:type="spellEnd"/>
      <w:r w:rsidR="00C458CE" w:rsidRPr="00EF6CFD">
        <w:rPr>
          <w:rFonts w:ascii="Arial" w:hAnsi="Arial" w:cs="Arial"/>
          <w:sz w:val="20"/>
          <w:szCs w:val="20"/>
        </w:rPr>
        <w:t xml:space="preserve"> und nur </w:t>
      </w:r>
      <w:proofErr w:type="spellStart"/>
      <w:r w:rsidR="00C458CE" w:rsidRPr="00EF6CFD">
        <w:rPr>
          <w:rFonts w:ascii="Arial" w:hAnsi="Arial" w:cs="Arial"/>
          <w:sz w:val="20"/>
          <w:szCs w:val="20"/>
        </w:rPr>
        <w:t>seßhafte</w:t>
      </w:r>
      <w:proofErr w:type="spellEnd"/>
      <w:r w:rsidR="00C458CE" w:rsidRPr="00EF6CFD">
        <w:rPr>
          <w:rFonts w:ascii="Arial" w:hAnsi="Arial" w:cs="Arial"/>
          <w:sz w:val="20"/>
          <w:szCs w:val="20"/>
        </w:rPr>
        <w:t xml:space="preserve"> Bürger in den Mauern der Stadt duldete. Wie glücklich schätzte sich das Weib, das mit den Kindern </w:t>
      </w:r>
      <w:proofErr w:type="gramStart"/>
      <w:r w:rsidR="00C458CE" w:rsidRPr="00EF6CFD">
        <w:rPr>
          <w:rFonts w:ascii="Arial" w:hAnsi="Arial" w:cs="Arial"/>
          <w:sz w:val="20"/>
          <w:szCs w:val="20"/>
        </w:rPr>
        <w:t>Nachmittags</w:t>
      </w:r>
      <w:proofErr w:type="gramEnd"/>
      <w:r w:rsidR="00C458CE" w:rsidRPr="00EF6CFD">
        <w:rPr>
          <w:rFonts w:ascii="Arial" w:hAnsi="Arial" w:cs="Arial"/>
          <w:sz w:val="20"/>
          <w:szCs w:val="20"/>
        </w:rPr>
        <w:t xml:space="preserve"> zu der Bürgerparade hinauswanderte, mit Stolz sich rühmend: „</w:t>
      </w:r>
      <w:proofErr w:type="spellStart"/>
      <w:r w:rsidR="00C458CE" w:rsidRPr="00EF6CFD">
        <w:rPr>
          <w:rFonts w:ascii="Arial" w:hAnsi="Arial" w:cs="Arial"/>
          <w:sz w:val="20"/>
          <w:szCs w:val="20"/>
        </w:rPr>
        <w:t>Myn</w:t>
      </w:r>
      <w:proofErr w:type="spellEnd"/>
      <w:r w:rsidR="00C458CE" w:rsidRPr="00EF6CFD">
        <w:rPr>
          <w:rFonts w:ascii="Arial" w:hAnsi="Arial" w:cs="Arial"/>
          <w:sz w:val="20"/>
          <w:szCs w:val="20"/>
        </w:rPr>
        <w:t xml:space="preserve"> Mann </w:t>
      </w:r>
      <w:proofErr w:type="spellStart"/>
      <w:r w:rsidR="00C458CE" w:rsidRPr="00EF6CFD">
        <w:rPr>
          <w:rFonts w:ascii="Arial" w:hAnsi="Arial" w:cs="Arial"/>
          <w:sz w:val="20"/>
          <w:szCs w:val="20"/>
        </w:rPr>
        <w:t>is</w:t>
      </w:r>
      <w:proofErr w:type="spellEnd"/>
      <w:r w:rsidR="00C458CE" w:rsidRPr="00EF6CFD">
        <w:rPr>
          <w:rFonts w:ascii="Arial" w:hAnsi="Arial" w:cs="Arial"/>
          <w:sz w:val="20"/>
          <w:szCs w:val="20"/>
        </w:rPr>
        <w:t xml:space="preserve"> </w:t>
      </w:r>
      <w:proofErr w:type="spellStart"/>
      <w:r w:rsidR="00C458CE" w:rsidRPr="00EF6CFD">
        <w:rPr>
          <w:rFonts w:ascii="Arial" w:hAnsi="Arial" w:cs="Arial"/>
          <w:sz w:val="20"/>
          <w:szCs w:val="20"/>
        </w:rPr>
        <w:t>by</w:t>
      </w:r>
      <w:proofErr w:type="spellEnd"/>
      <w:r w:rsidR="00C458CE" w:rsidRPr="00EF6CFD">
        <w:rPr>
          <w:rFonts w:ascii="Arial" w:hAnsi="Arial" w:cs="Arial"/>
          <w:sz w:val="20"/>
          <w:szCs w:val="20"/>
        </w:rPr>
        <w:t xml:space="preserve"> de Börgers“, während die Kinder </w:t>
      </w:r>
      <w:proofErr w:type="gramStart"/>
      <w:r w:rsidR="00C458CE" w:rsidRPr="00EF6CFD">
        <w:rPr>
          <w:rFonts w:ascii="Arial" w:hAnsi="Arial" w:cs="Arial"/>
          <w:sz w:val="20"/>
          <w:szCs w:val="20"/>
        </w:rPr>
        <w:t>Morgens</w:t>
      </w:r>
      <w:proofErr w:type="gramEnd"/>
      <w:r w:rsidR="00C458CE" w:rsidRPr="00EF6CFD">
        <w:rPr>
          <w:rFonts w:ascii="Arial" w:hAnsi="Arial" w:cs="Arial"/>
          <w:sz w:val="20"/>
          <w:szCs w:val="20"/>
        </w:rPr>
        <w:t xml:space="preserve"> schon in der Schule sich auf ihre waffentragenden Väter etwas einbildeten. Es ist vielleicht nur Wenigen noch bekannt, </w:t>
      </w:r>
      <w:proofErr w:type="spellStart"/>
      <w:r w:rsidR="00C458CE" w:rsidRPr="00EF6CFD">
        <w:rPr>
          <w:rFonts w:ascii="Arial" w:hAnsi="Arial" w:cs="Arial"/>
          <w:sz w:val="20"/>
          <w:szCs w:val="20"/>
        </w:rPr>
        <w:t>daß</w:t>
      </w:r>
      <w:proofErr w:type="spellEnd"/>
      <w:r w:rsidR="00C458CE" w:rsidRPr="00EF6CFD">
        <w:rPr>
          <w:rFonts w:ascii="Arial" w:hAnsi="Arial" w:cs="Arial"/>
          <w:sz w:val="20"/>
          <w:szCs w:val="20"/>
        </w:rPr>
        <w:t xml:space="preserve"> seiner Zeit, als Au</w:t>
      </w:r>
      <w:r w:rsidR="00314D1E">
        <w:rPr>
          <w:rFonts w:ascii="Arial" w:hAnsi="Arial" w:cs="Arial"/>
          <w:sz w:val="20"/>
          <w:szCs w:val="20"/>
        </w:rPr>
        <w:t>s</w:t>
      </w:r>
      <w:r w:rsidR="00C458CE" w:rsidRPr="00EF6CFD">
        <w:rPr>
          <w:rFonts w:ascii="Arial" w:hAnsi="Arial" w:cs="Arial"/>
          <w:sz w:val="20"/>
          <w:szCs w:val="20"/>
        </w:rPr>
        <w:t xml:space="preserve">gangs der zwanziger Jahre das Bürgermilitär ins Leben gerufen wurde, diese Institution ihren begeisterten Sänger in F. A. </w:t>
      </w:r>
      <w:proofErr w:type="spellStart"/>
      <w:r w:rsidR="00C458CE" w:rsidRPr="00EF6CFD">
        <w:rPr>
          <w:rFonts w:ascii="Arial" w:hAnsi="Arial" w:cs="Arial"/>
          <w:sz w:val="20"/>
          <w:szCs w:val="20"/>
        </w:rPr>
        <w:t>Lehmar</w:t>
      </w:r>
      <w:proofErr w:type="spellEnd"/>
      <w:r w:rsidR="00C458CE" w:rsidRPr="00EF6CFD">
        <w:rPr>
          <w:rFonts w:ascii="Arial" w:hAnsi="Arial" w:cs="Arial"/>
          <w:sz w:val="20"/>
          <w:szCs w:val="20"/>
        </w:rPr>
        <w:t xml:space="preserve"> fand, dessen Dichtungen sich unter dem Titel der </w:t>
      </w:r>
      <w:proofErr w:type="spellStart"/>
      <w:r w:rsidR="00C458CE" w:rsidRPr="00EF6CFD">
        <w:rPr>
          <w:rFonts w:ascii="Arial" w:hAnsi="Arial" w:cs="Arial"/>
          <w:sz w:val="20"/>
          <w:szCs w:val="20"/>
        </w:rPr>
        <w:t>Lehmariana</w:t>
      </w:r>
      <w:proofErr w:type="spellEnd"/>
      <w:r w:rsidR="00C458CE" w:rsidRPr="00EF6CFD">
        <w:rPr>
          <w:rFonts w:ascii="Arial" w:hAnsi="Arial" w:cs="Arial"/>
          <w:sz w:val="20"/>
          <w:szCs w:val="20"/>
        </w:rPr>
        <w:t xml:space="preserve"> auf der Lübecker Stadtbibliothek befinden. Seines Zeichens „</w:t>
      </w:r>
      <w:proofErr w:type="spellStart"/>
      <w:r w:rsidR="00C458CE" w:rsidRPr="00EF6CFD">
        <w:rPr>
          <w:rFonts w:ascii="Arial" w:hAnsi="Arial" w:cs="Arial"/>
          <w:sz w:val="20"/>
          <w:szCs w:val="20"/>
        </w:rPr>
        <w:t>Chirurgus</w:t>
      </w:r>
      <w:proofErr w:type="spellEnd"/>
      <w:r w:rsidR="00C458CE" w:rsidRPr="00EF6CFD">
        <w:rPr>
          <w:rFonts w:ascii="Arial" w:hAnsi="Arial" w:cs="Arial"/>
          <w:sz w:val="20"/>
          <w:szCs w:val="20"/>
        </w:rPr>
        <w:t xml:space="preserve"> bei der Garnison“, (als solcher ist er im </w:t>
      </w:r>
      <w:proofErr w:type="spellStart"/>
      <w:r w:rsidR="00C458CE" w:rsidRPr="00EF6CFD">
        <w:rPr>
          <w:rFonts w:ascii="Arial" w:hAnsi="Arial" w:cs="Arial"/>
          <w:sz w:val="20"/>
          <w:szCs w:val="20"/>
        </w:rPr>
        <w:t>Adreßbuch</w:t>
      </w:r>
      <w:proofErr w:type="spellEnd"/>
      <w:r w:rsidR="00C458CE" w:rsidRPr="00EF6CFD">
        <w:rPr>
          <w:rFonts w:ascii="Arial" w:hAnsi="Arial" w:cs="Arial"/>
          <w:sz w:val="20"/>
          <w:szCs w:val="20"/>
        </w:rPr>
        <w:t xml:space="preserve"> vom Jahre 1807 eingetragen) fühlte er sich berufen, als Sänger seiner Vaterstadt alle Vorzüge </w:t>
      </w:r>
      <w:r w:rsidR="00C458CE" w:rsidRPr="00EF6CFD">
        <w:rPr>
          <w:rFonts w:ascii="Arial" w:hAnsi="Arial" w:cs="Arial"/>
          <w:sz w:val="20"/>
          <w:szCs w:val="20"/>
        </w:rPr>
        <w:lastRenderedPageBreak/>
        <w:t>derselben in Liedern hervorzuheben, die zwar ihm nicht den Ruhm der Unsterblichkeit gebracht, wohl all Denen unvergessen bleiben, welche sie bei Lebzeiten des Dichters kennen lernten.</w:t>
      </w:r>
    </w:p>
    <w:p w14:paraId="699A6880" w14:textId="620D2354" w:rsidR="00971918" w:rsidRPr="00EF6CFD" w:rsidRDefault="00CC0B7D" w:rsidP="00EF6CFD">
      <w:pPr>
        <w:jc w:val="both"/>
        <w:rPr>
          <w:rFonts w:ascii="Arial" w:hAnsi="Arial" w:cs="Arial"/>
          <w:sz w:val="20"/>
          <w:szCs w:val="20"/>
        </w:rPr>
      </w:pPr>
      <w:r w:rsidRPr="00EF6CFD">
        <w:rPr>
          <w:rFonts w:ascii="Arial" w:hAnsi="Arial" w:cs="Arial"/>
          <w:sz w:val="20"/>
          <w:szCs w:val="20"/>
        </w:rPr>
        <w:t xml:space="preserve">So viel von der bunten </w:t>
      </w:r>
      <w:proofErr w:type="spellStart"/>
      <w:r w:rsidRPr="00EF6CFD">
        <w:rPr>
          <w:rFonts w:ascii="Arial" w:hAnsi="Arial" w:cs="Arial"/>
          <w:sz w:val="20"/>
          <w:szCs w:val="20"/>
        </w:rPr>
        <w:t>Scenerie</w:t>
      </w:r>
      <w:proofErr w:type="spellEnd"/>
      <w:r w:rsidRPr="00EF6CFD">
        <w:rPr>
          <w:rFonts w:ascii="Arial" w:hAnsi="Arial" w:cs="Arial"/>
          <w:sz w:val="20"/>
          <w:szCs w:val="20"/>
        </w:rPr>
        <w:t>, die einst das Burgfeld belebte, und an welche ältere B</w:t>
      </w:r>
      <w:r w:rsidR="00314D1E">
        <w:rPr>
          <w:rFonts w:ascii="Arial" w:hAnsi="Arial" w:cs="Arial"/>
          <w:sz w:val="20"/>
          <w:szCs w:val="20"/>
        </w:rPr>
        <w:t>ü</w:t>
      </w:r>
      <w:r w:rsidRPr="00EF6CFD">
        <w:rPr>
          <w:rFonts w:ascii="Arial" w:hAnsi="Arial" w:cs="Arial"/>
          <w:sz w:val="20"/>
          <w:szCs w:val="20"/>
        </w:rPr>
        <w:t xml:space="preserve">rger </w:t>
      </w:r>
      <w:proofErr w:type="spellStart"/>
      <w:r w:rsidRPr="00EF6CFD">
        <w:rPr>
          <w:rFonts w:ascii="Arial" w:hAnsi="Arial" w:cs="Arial"/>
          <w:sz w:val="20"/>
          <w:szCs w:val="20"/>
        </w:rPr>
        <w:t>gewiß</w:t>
      </w:r>
      <w:proofErr w:type="spellEnd"/>
      <w:r w:rsidRPr="00EF6CFD">
        <w:rPr>
          <w:rFonts w:ascii="Arial" w:hAnsi="Arial" w:cs="Arial"/>
          <w:sz w:val="20"/>
          <w:szCs w:val="20"/>
        </w:rPr>
        <w:t xml:space="preserve"> noch mit Freuden zurückdenken. Zu bemerken haben wir noch,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das „Allgemeine Scheibenschießen“, eine Frucht des Jahre 1848, nachdem es zweimal auf der Wiese des Schützenhofes gefeiert worden war, im Jahr 1850 zuerst auf dem Burgfelde gefeiert wurde.</w:t>
      </w:r>
    </w:p>
    <w:p w14:paraId="63A7E5FE" w14:textId="77777777" w:rsidR="00CC0B7D" w:rsidRPr="00EF6CFD" w:rsidRDefault="00CC0B7D" w:rsidP="00EF6CFD">
      <w:pPr>
        <w:jc w:val="both"/>
        <w:rPr>
          <w:rFonts w:ascii="Arial" w:hAnsi="Arial" w:cs="Arial"/>
          <w:sz w:val="20"/>
          <w:szCs w:val="20"/>
        </w:rPr>
      </w:pPr>
      <w:r w:rsidRPr="00EF6CFD">
        <w:rPr>
          <w:rFonts w:ascii="Arial" w:hAnsi="Arial" w:cs="Arial"/>
          <w:sz w:val="20"/>
          <w:szCs w:val="20"/>
        </w:rPr>
        <w:t xml:space="preserve">Gleich hinter dem </w:t>
      </w:r>
      <w:proofErr w:type="spellStart"/>
      <w:r w:rsidRPr="00EF6CFD">
        <w:rPr>
          <w:rFonts w:ascii="Arial" w:hAnsi="Arial" w:cs="Arial"/>
          <w:sz w:val="20"/>
          <w:szCs w:val="20"/>
        </w:rPr>
        <w:t>Jerusalemsberg</w:t>
      </w:r>
      <w:proofErr w:type="spellEnd"/>
      <w:r w:rsidRPr="00EF6CFD">
        <w:rPr>
          <w:rFonts w:ascii="Arial" w:hAnsi="Arial" w:cs="Arial"/>
          <w:sz w:val="20"/>
          <w:szCs w:val="20"/>
        </w:rPr>
        <w:t xml:space="preserve"> lag der </w:t>
      </w:r>
      <w:proofErr w:type="spellStart"/>
      <w:r w:rsidRPr="00EF6CFD">
        <w:rPr>
          <w:rFonts w:ascii="Arial" w:hAnsi="Arial" w:cs="Arial"/>
          <w:sz w:val="20"/>
          <w:szCs w:val="20"/>
        </w:rPr>
        <w:t>Meder’sche</w:t>
      </w:r>
      <w:proofErr w:type="spellEnd"/>
      <w:r w:rsidRPr="00EF6CFD">
        <w:rPr>
          <w:rFonts w:ascii="Arial" w:hAnsi="Arial" w:cs="Arial"/>
          <w:sz w:val="20"/>
          <w:szCs w:val="20"/>
        </w:rPr>
        <w:t xml:space="preserve"> (später </w:t>
      </w:r>
      <w:proofErr w:type="spellStart"/>
      <w:r w:rsidRPr="00EF6CFD">
        <w:rPr>
          <w:rFonts w:ascii="Arial" w:hAnsi="Arial" w:cs="Arial"/>
          <w:sz w:val="20"/>
          <w:szCs w:val="20"/>
        </w:rPr>
        <w:t>Steche’sche</w:t>
      </w:r>
      <w:proofErr w:type="spellEnd"/>
      <w:r w:rsidRPr="00EF6CFD">
        <w:rPr>
          <w:rFonts w:ascii="Arial" w:hAnsi="Arial" w:cs="Arial"/>
          <w:sz w:val="20"/>
          <w:szCs w:val="20"/>
        </w:rPr>
        <w:t xml:space="preserve">) und dem folgend der </w:t>
      </w:r>
      <w:proofErr w:type="spellStart"/>
      <w:r w:rsidRPr="00EF6CFD">
        <w:rPr>
          <w:rFonts w:ascii="Arial" w:hAnsi="Arial" w:cs="Arial"/>
          <w:sz w:val="20"/>
          <w:szCs w:val="20"/>
        </w:rPr>
        <w:t>Marty’sche</w:t>
      </w:r>
      <w:proofErr w:type="spellEnd"/>
      <w:r w:rsidRPr="00EF6CFD">
        <w:rPr>
          <w:rFonts w:ascii="Arial" w:hAnsi="Arial" w:cs="Arial"/>
          <w:sz w:val="20"/>
          <w:szCs w:val="20"/>
        </w:rPr>
        <w:t xml:space="preserve"> Garten, zwischen beiden das alte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w:t>
      </w:r>
      <w:proofErr w:type="spellStart"/>
      <w:r w:rsidRPr="00EF6CFD">
        <w:rPr>
          <w:rFonts w:ascii="Arial" w:hAnsi="Arial" w:cs="Arial"/>
          <w:sz w:val="20"/>
          <w:szCs w:val="20"/>
        </w:rPr>
        <w:t>Haß</w:t>
      </w:r>
      <w:proofErr w:type="spellEnd"/>
      <w:r w:rsidRPr="00EF6CFD">
        <w:rPr>
          <w:rFonts w:ascii="Arial" w:hAnsi="Arial" w:cs="Arial"/>
          <w:sz w:val="20"/>
          <w:szCs w:val="20"/>
        </w:rPr>
        <w:t xml:space="preserve">“ auf dem Stubben, das früher sehr </w:t>
      </w:r>
      <w:proofErr w:type="spellStart"/>
      <w:r w:rsidRPr="00EF6CFD">
        <w:rPr>
          <w:rFonts w:ascii="Arial" w:hAnsi="Arial" w:cs="Arial"/>
          <w:sz w:val="20"/>
          <w:szCs w:val="20"/>
        </w:rPr>
        <w:t>florirte</w:t>
      </w:r>
      <w:proofErr w:type="spellEnd"/>
      <w:r w:rsidRPr="00EF6CFD">
        <w:rPr>
          <w:rFonts w:ascii="Arial" w:hAnsi="Arial" w:cs="Arial"/>
          <w:sz w:val="20"/>
          <w:szCs w:val="20"/>
        </w:rPr>
        <w:t xml:space="preserve">. Dann folgte eine Reihe von Gärtnerwohnungen, deren Ländereien sich bis an die </w:t>
      </w:r>
      <w:proofErr w:type="spellStart"/>
      <w:r w:rsidRPr="00EF6CFD">
        <w:rPr>
          <w:rFonts w:ascii="Arial" w:hAnsi="Arial" w:cs="Arial"/>
          <w:sz w:val="20"/>
          <w:szCs w:val="20"/>
        </w:rPr>
        <w:t>Travewiesen</w:t>
      </w:r>
      <w:proofErr w:type="spellEnd"/>
      <w:r w:rsidRPr="00EF6CFD">
        <w:rPr>
          <w:rFonts w:ascii="Arial" w:hAnsi="Arial" w:cs="Arial"/>
          <w:sz w:val="20"/>
          <w:szCs w:val="20"/>
        </w:rPr>
        <w:t xml:space="preserve"> erstreckten und den schönsten Theil der Aussicht über dieselben hinweg den Passanten der Straße, welche jetzt Louisenstraße heißt, versperrten. Vor den Thüren, an der schmalen Freiweide, lag in wüster Unordnung alles, was der Gärtner eben zeitweilig nicht zur Bebauung des Landes brauchte, und dieser unschönen Dinge waren viele.</w:t>
      </w:r>
    </w:p>
    <w:p w14:paraId="3B2F25E7" w14:textId="2DE79ABD" w:rsidR="00CC0B7D" w:rsidRPr="00EF6CFD" w:rsidRDefault="00CC0B7D" w:rsidP="00EF6CFD">
      <w:pPr>
        <w:jc w:val="both"/>
        <w:rPr>
          <w:rFonts w:ascii="Arial" w:hAnsi="Arial" w:cs="Arial"/>
          <w:sz w:val="20"/>
          <w:szCs w:val="20"/>
        </w:rPr>
      </w:pPr>
      <w:r w:rsidRPr="00EF6CFD">
        <w:rPr>
          <w:rFonts w:ascii="Arial" w:hAnsi="Arial" w:cs="Arial"/>
          <w:sz w:val="20"/>
          <w:szCs w:val="20"/>
        </w:rPr>
        <w:t xml:space="preserve">Erst beim Rath </w:t>
      </w:r>
      <w:proofErr w:type="spellStart"/>
      <w:r w:rsidRPr="00EF6CFD">
        <w:rPr>
          <w:rFonts w:ascii="Arial" w:hAnsi="Arial" w:cs="Arial"/>
          <w:sz w:val="20"/>
          <w:szCs w:val="20"/>
        </w:rPr>
        <w:t>Müller’schen</w:t>
      </w:r>
      <w:proofErr w:type="spellEnd"/>
      <w:r w:rsidRPr="00EF6CFD">
        <w:rPr>
          <w:rFonts w:ascii="Arial" w:hAnsi="Arial" w:cs="Arial"/>
          <w:sz w:val="20"/>
          <w:szCs w:val="20"/>
        </w:rPr>
        <w:t xml:space="preserve">, vormals </w:t>
      </w:r>
      <w:proofErr w:type="spellStart"/>
      <w:r w:rsidRPr="00EF6CFD">
        <w:rPr>
          <w:rFonts w:ascii="Arial" w:hAnsi="Arial" w:cs="Arial"/>
          <w:sz w:val="20"/>
          <w:szCs w:val="20"/>
        </w:rPr>
        <w:t>Rodde’schen</w:t>
      </w:r>
      <w:proofErr w:type="spellEnd"/>
      <w:r w:rsidRPr="00EF6CFD">
        <w:rPr>
          <w:rFonts w:ascii="Arial" w:hAnsi="Arial" w:cs="Arial"/>
          <w:sz w:val="20"/>
          <w:szCs w:val="20"/>
        </w:rPr>
        <w:t xml:space="preserve"> Garten bemerkte man, </w:t>
      </w:r>
      <w:proofErr w:type="spellStart"/>
      <w:r w:rsidRPr="00EF6CFD">
        <w:rPr>
          <w:rFonts w:ascii="Arial" w:hAnsi="Arial" w:cs="Arial"/>
          <w:sz w:val="20"/>
          <w:szCs w:val="20"/>
        </w:rPr>
        <w:t>daß</w:t>
      </w:r>
      <w:proofErr w:type="spellEnd"/>
      <w:r w:rsidRPr="00EF6CFD">
        <w:rPr>
          <w:rFonts w:ascii="Arial" w:hAnsi="Arial" w:cs="Arial"/>
          <w:sz w:val="20"/>
          <w:szCs w:val="20"/>
        </w:rPr>
        <w:t xml:space="preserve"> sich die bessere Gesellschaftsklasse der Schönheit dieses Theils der Umgebung </w:t>
      </w:r>
      <w:proofErr w:type="spellStart"/>
      <w:r w:rsidRPr="00EF6CFD">
        <w:rPr>
          <w:rFonts w:ascii="Arial" w:hAnsi="Arial" w:cs="Arial"/>
          <w:sz w:val="20"/>
          <w:szCs w:val="20"/>
        </w:rPr>
        <w:t>bewußt</w:t>
      </w:r>
      <w:proofErr w:type="spellEnd"/>
      <w:r w:rsidRPr="00EF6CFD">
        <w:rPr>
          <w:rFonts w:ascii="Arial" w:hAnsi="Arial" w:cs="Arial"/>
          <w:sz w:val="20"/>
          <w:szCs w:val="20"/>
        </w:rPr>
        <w:t xml:space="preserve"> wurde und Beschlag auf den Hügelrücken legte, um </w:t>
      </w:r>
      <w:proofErr w:type="gramStart"/>
      <w:r w:rsidRPr="00EF6CFD">
        <w:rPr>
          <w:rFonts w:ascii="Arial" w:hAnsi="Arial" w:cs="Arial"/>
          <w:sz w:val="20"/>
          <w:szCs w:val="20"/>
        </w:rPr>
        <w:t>auf demselben parkartige Gärten</w:t>
      </w:r>
      <w:proofErr w:type="gramEnd"/>
      <w:r w:rsidRPr="00EF6CFD">
        <w:rPr>
          <w:rFonts w:ascii="Arial" w:hAnsi="Arial" w:cs="Arial"/>
          <w:sz w:val="20"/>
          <w:szCs w:val="20"/>
        </w:rPr>
        <w:t xml:space="preserve"> anzulegen und Häuser zu erbauen. Einen großen Theil dieses Hügels habe ich noch als wüstes ungeordnetes </w:t>
      </w:r>
      <w:proofErr w:type="spellStart"/>
      <w:r w:rsidRPr="00EF6CFD">
        <w:rPr>
          <w:rFonts w:ascii="Arial" w:hAnsi="Arial" w:cs="Arial"/>
          <w:sz w:val="20"/>
          <w:szCs w:val="20"/>
        </w:rPr>
        <w:t>Haideland</w:t>
      </w:r>
      <w:proofErr w:type="spellEnd"/>
      <w:r w:rsidRPr="00EF6CFD">
        <w:rPr>
          <w:rFonts w:ascii="Arial" w:hAnsi="Arial" w:cs="Arial"/>
          <w:sz w:val="20"/>
          <w:szCs w:val="20"/>
        </w:rPr>
        <w:t xml:space="preserve"> gekannt, und freute ich mich, als im Anfange der 40er Jahre der Rath Oppenheimer dort sein schönes Haus errichten und seinen großen Park anlegen ließ. Im Garten des Rath </w:t>
      </w:r>
      <w:proofErr w:type="spellStart"/>
      <w:r w:rsidRPr="00EF6CFD">
        <w:rPr>
          <w:rFonts w:ascii="Arial" w:hAnsi="Arial" w:cs="Arial"/>
          <w:sz w:val="20"/>
          <w:szCs w:val="20"/>
        </w:rPr>
        <w:t>Müller’schen</w:t>
      </w:r>
      <w:proofErr w:type="spellEnd"/>
      <w:r w:rsidRPr="00EF6CFD">
        <w:rPr>
          <w:rFonts w:ascii="Arial" w:hAnsi="Arial" w:cs="Arial"/>
          <w:sz w:val="20"/>
          <w:szCs w:val="20"/>
        </w:rPr>
        <w:t xml:space="preserve"> Grundstücks zieren die Edeltannen noch heute</w:t>
      </w:r>
      <w:r w:rsidR="003713B3">
        <w:rPr>
          <w:rFonts w:ascii="Arial" w:hAnsi="Arial" w:cs="Arial"/>
          <w:sz w:val="20"/>
          <w:szCs w:val="20"/>
        </w:rPr>
        <w:t xml:space="preserve"> </w:t>
      </w:r>
      <w:r w:rsidRPr="00EF6CFD">
        <w:rPr>
          <w:rFonts w:ascii="Arial" w:hAnsi="Arial" w:cs="Arial"/>
          <w:sz w:val="20"/>
          <w:szCs w:val="20"/>
        </w:rPr>
        <w:t xml:space="preserve">den Rasen vor der </w:t>
      </w:r>
      <w:proofErr w:type="spellStart"/>
      <w:r w:rsidRPr="00EF6CFD">
        <w:rPr>
          <w:rFonts w:ascii="Arial" w:hAnsi="Arial" w:cs="Arial"/>
          <w:sz w:val="20"/>
          <w:szCs w:val="20"/>
        </w:rPr>
        <w:t>Thür</w:t>
      </w:r>
      <w:proofErr w:type="spellEnd"/>
      <w:r w:rsidRPr="00EF6CFD">
        <w:rPr>
          <w:rFonts w:ascii="Arial" w:hAnsi="Arial" w:cs="Arial"/>
          <w:sz w:val="20"/>
          <w:szCs w:val="20"/>
        </w:rPr>
        <w:t xml:space="preserve">, wie ich sie in so hoher Schönheit selten anderwärts gefunden. </w:t>
      </w:r>
      <w:r w:rsidR="00763B59" w:rsidRPr="00EF6CFD">
        <w:rPr>
          <w:rFonts w:ascii="Arial" w:hAnsi="Arial" w:cs="Arial"/>
          <w:sz w:val="20"/>
          <w:szCs w:val="20"/>
        </w:rPr>
        <w:t xml:space="preserve">Nur im Herrengarten zu Stockelsdorf bei Lübeck habe ich ähnliche Edeltannen bemerkt, die wohl zu gleicher Zeit mit den </w:t>
      </w:r>
      <w:proofErr w:type="spellStart"/>
      <w:r w:rsidR="00763B59" w:rsidRPr="00EF6CFD">
        <w:rPr>
          <w:rFonts w:ascii="Arial" w:hAnsi="Arial" w:cs="Arial"/>
          <w:sz w:val="20"/>
          <w:szCs w:val="20"/>
        </w:rPr>
        <w:t>Rodde’schen</w:t>
      </w:r>
      <w:proofErr w:type="spellEnd"/>
      <w:r w:rsidR="00763B59" w:rsidRPr="00EF6CFD">
        <w:rPr>
          <w:rFonts w:ascii="Arial" w:hAnsi="Arial" w:cs="Arial"/>
          <w:sz w:val="20"/>
          <w:szCs w:val="20"/>
        </w:rPr>
        <w:t xml:space="preserve"> gepflanzt sein mögen. Im Garten, den ich als Rodde-</w:t>
      </w:r>
      <w:proofErr w:type="spellStart"/>
      <w:r w:rsidR="00763B59" w:rsidRPr="00EF6CFD">
        <w:rPr>
          <w:rFonts w:ascii="Arial" w:hAnsi="Arial" w:cs="Arial"/>
          <w:sz w:val="20"/>
          <w:szCs w:val="20"/>
        </w:rPr>
        <w:t>Müller’schen</w:t>
      </w:r>
      <w:proofErr w:type="spellEnd"/>
      <w:r w:rsidR="00763B59" w:rsidRPr="00EF6CFD">
        <w:rPr>
          <w:rFonts w:ascii="Arial" w:hAnsi="Arial" w:cs="Arial"/>
          <w:sz w:val="20"/>
          <w:szCs w:val="20"/>
        </w:rPr>
        <w:t xml:space="preserve"> bezeichne, führte eine Allee durch die unten liegende Wiese bis an den Treidelstieg. Auf dem letzten der Bäume dieser Allee befand sich ein Sitz, zu dem man mittelst eine</w:t>
      </w:r>
      <w:r w:rsidR="00A30B53">
        <w:rPr>
          <w:rFonts w:ascii="Arial" w:hAnsi="Arial" w:cs="Arial"/>
          <w:sz w:val="20"/>
          <w:szCs w:val="20"/>
        </w:rPr>
        <w:t>r</w:t>
      </w:r>
      <w:r w:rsidR="00763B59" w:rsidRPr="00EF6CFD">
        <w:rPr>
          <w:rFonts w:ascii="Arial" w:hAnsi="Arial" w:cs="Arial"/>
          <w:sz w:val="20"/>
          <w:szCs w:val="20"/>
        </w:rPr>
        <w:t xml:space="preserve"> Treppe emporstieg, ein sogenannter Vogelsang, wie Gustav Freitag ihn irgendwo als ein </w:t>
      </w:r>
      <w:proofErr w:type="spellStart"/>
      <w:r w:rsidR="00763B59" w:rsidRPr="00EF6CFD">
        <w:rPr>
          <w:rFonts w:ascii="Arial" w:hAnsi="Arial" w:cs="Arial"/>
          <w:sz w:val="20"/>
          <w:szCs w:val="20"/>
        </w:rPr>
        <w:t>Curiosum</w:t>
      </w:r>
      <w:proofErr w:type="spellEnd"/>
      <w:r w:rsidR="00763B59" w:rsidRPr="00EF6CFD">
        <w:rPr>
          <w:rFonts w:ascii="Arial" w:hAnsi="Arial" w:cs="Arial"/>
          <w:sz w:val="20"/>
          <w:szCs w:val="20"/>
        </w:rPr>
        <w:t xml:space="preserve"> des Geschmacks unserer Vorfahren anführt, die sich in solchem Sitz romantisch in die Vogelwelt hineinträumten.</w:t>
      </w:r>
    </w:p>
    <w:p w14:paraId="1ACDE696" w14:textId="77777777" w:rsidR="00BB6C4D" w:rsidRPr="00EF6CFD" w:rsidRDefault="00BB6C4D" w:rsidP="00EF6CFD">
      <w:pPr>
        <w:jc w:val="both"/>
        <w:rPr>
          <w:rFonts w:ascii="Arial" w:hAnsi="Arial" w:cs="Arial"/>
          <w:sz w:val="20"/>
          <w:szCs w:val="20"/>
        </w:rPr>
      </w:pPr>
      <w:r w:rsidRPr="00EF6CFD">
        <w:rPr>
          <w:rFonts w:ascii="Arial" w:hAnsi="Arial" w:cs="Arial"/>
          <w:sz w:val="20"/>
          <w:szCs w:val="20"/>
        </w:rPr>
        <w:t xml:space="preserve">An dem Wege rechts, der bei der </w:t>
      </w:r>
      <w:proofErr w:type="spellStart"/>
      <w:r w:rsidRPr="00EF6CFD">
        <w:rPr>
          <w:rFonts w:ascii="Arial" w:hAnsi="Arial" w:cs="Arial"/>
          <w:sz w:val="20"/>
          <w:szCs w:val="20"/>
        </w:rPr>
        <w:t>Marty’schen</w:t>
      </w:r>
      <w:proofErr w:type="spellEnd"/>
      <w:r w:rsidRPr="00EF6CFD">
        <w:rPr>
          <w:rFonts w:ascii="Arial" w:hAnsi="Arial" w:cs="Arial"/>
          <w:sz w:val="20"/>
          <w:szCs w:val="20"/>
        </w:rPr>
        <w:t xml:space="preserve"> Oelmühle vorüber zu dem </w:t>
      </w:r>
      <w:proofErr w:type="spellStart"/>
      <w:r w:rsidRPr="00EF6CFD">
        <w:rPr>
          <w:rFonts w:ascii="Arial" w:hAnsi="Arial" w:cs="Arial"/>
          <w:sz w:val="20"/>
          <w:szCs w:val="20"/>
        </w:rPr>
        <w:t>Wirthshause</w:t>
      </w:r>
      <w:proofErr w:type="spellEnd"/>
      <w:r w:rsidRPr="00EF6CFD">
        <w:rPr>
          <w:rFonts w:ascii="Arial" w:hAnsi="Arial" w:cs="Arial"/>
          <w:sz w:val="20"/>
          <w:szCs w:val="20"/>
        </w:rPr>
        <w:t xml:space="preserve"> „Ballastkuhle“ führt, gehen wir vorbei und schreiten über das öde, von keinem Gebäude besetzte </w:t>
      </w:r>
      <w:proofErr w:type="spellStart"/>
      <w:r w:rsidRPr="00EF6CFD">
        <w:rPr>
          <w:rFonts w:ascii="Arial" w:hAnsi="Arial" w:cs="Arial"/>
          <w:sz w:val="20"/>
          <w:szCs w:val="20"/>
        </w:rPr>
        <w:t>Torneyfeld</w:t>
      </w:r>
      <w:proofErr w:type="spellEnd"/>
      <w:r w:rsidRPr="00EF6CFD">
        <w:rPr>
          <w:rFonts w:ascii="Arial" w:hAnsi="Arial" w:cs="Arial"/>
          <w:sz w:val="20"/>
          <w:szCs w:val="20"/>
        </w:rPr>
        <w:t xml:space="preserve"> zu dem prachtvollen, vormals </w:t>
      </w:r>
      <w:proofErr w:type="spellStart"/>
      <w:r w:rsidRPr="00EF6CFD">
        <w:rPr>
          <w:rFonts w:ascii="Arial" w:hAnsi="Arial" w:cs="Arial"/>
          <w:sz w:val="20"/>
          <w:szCs w:val="20"/>
        </w:rPr>
        <w:t>Pauly’schen</w:t>
      </w:r>
      <w:proofErr w:type="spellEnd"/>
      <w:r w:rsidRPr="00EF6CFD">
        <w:rPr>
          <w:rFonts w:ascii="Arial" w:hAnsi="Arial" w:cs="Arial"/>
          <w:sz w:val="20"/>
          <w:szCs w:val="20"/>
        </w:rPr>
        <w:t xml:space="preserve"> Garten an der Trave. In den letzten 70 Jahren hat er öfters seinen Besitzer gewechselt, von denen ich nur die Namen des englischen Hauptmanns Carr von </w:t>
      </w:r>
      <w:proofErr w:type="spellStart"/>
      <w:r w:rsidRPr="00EF6CFD">
        <w:rPr>
          <w:rFonts w:ascii="Arial" w:hAnsi="Arial" w:cs="Arial"/>
          <w:sz w:val="20"/>
          <w:szCs w:val="20"/>
        </w:rPr>
        <w:t>Tüschenbeck</w:t>
      </w:r>
      <w:proofErr w:type="spellEnd"/>
      <w:r w:rsidRPr="00EF6CFD">
        <w:rPr>
          <w:rFonts w:ascii="Arial" w:hAnsi="Arial" w:cs="Arial"/>
          <w:sz w:val="20"/>
          <w:szCs w:val="20"/>
        </w:rPr>
        <w:t xml:space="preserve">, Weinhändler Brandt, Apotheker Schliemann nenne. Den älteren Bürgern wird dieser Garten wohl am ehesten noch unter dem Namen „Bartels Garten“ bekannt sein, da Ausgang der zwanziger Jahre ein </w:t>
      </w:r>
      <w:proofErr w:type="spellStart"/>
      <w:r w:rsidRPr="00EF6CFD">
        <w:rPr>
          <w:rFonts w:ascii="Arial" w:hAnsi="Arial" w:cs="Arial"/>
          <w:sz w:val="20"/>
          <w:szCs w:val="20"/>
        </w:rPr>
        <w:t>Caffeeschenker</w:t>
      </w:r>
      <w:proofErr w:type="spellEnd"/>
      <w:r w:rsidRPr="00EF6CFD">
        <w:rPr>
          <w:rFonts w:ascii="Arial" w:hAnsi="Arial" w:cs="Arial"/>
          <w:sz w:val="20"/>
          <w:szCs w:val="20"/>
        </w:rPr>
        <w:t xml:space="preserve"> namens Bartels denselben bis Anfang der dreißiger Jahre in Pacht hatte und dort ein stark </w:t>
      </w:r>
      <w:proofErr w:type="spellStart"/>
      <w:r w:rsidRPr="00EF6CFD">
        <w:rPr>
          <w:rFonts w:ascii="Arial" w:hAnsi="Arial" w:cs="Arial"/>
          <w:sz w:val="20"/>
          <w:szCs w:val="20"/>
        </w:rPr>
        <w:t>frequentirtes</w:t>
      </w:r>
      <w:proofErr w:type="spellEnd"/>
      <w:r w:rsidRPr="00EF6CFD">
        <w:rPr>
          <w:rFonts w:ascii="Arial" w:hAnsi="Arial" w:cs="Arial"/>
          <w:sz w:val="20"/>
          <w:szCs w:val="20"/>
        </w:rPr>
        <w:t xml:space="preserve"> Vergnügungslokal für ein gebildetes Publikum unterhielt. Die Schönheit des Gartens und seiner Lage wurde allgemein gepriesen. Als zum großen Bedauern des Publikums durch Verkauf des Grundstücks </w:t>
      </w:r>
      <w:r w:rsidR="009A60EF" w:rsidRPr="00EF6CFD">
        <w:rPr>
          <w:rFonts w:ascii="Arial" w:hAnsi="Arial" w:cs="Arial"/>
          <w:sz w:val="20"/>
          <w:szCs w:val="20"/>
        </w:rPr>
        <w:t xml:space="preserve">dasselbe aus Bartels Hand ging, wünschte man, da er ein sehr beliebter Wirth war, demselben in nächster Nähe ein ähnliches </w:t>
      </w:r>
      <w:proofErr w:type="spellStart"/>
      <w:r w:rsidR="009A60EF" w:rsidRPr="00EF6CFD">
        <w:rPr>
          <w:rFonts w:ascii="Arial" w:hAnsi="Arial" w:cs="Arial"/>
          <w:sz w:val="20"/>
          <w:szCs w:val="20"/>
        </w:rPr>
        <w:t>Local</w:t>
      </w:r>
      <w:proofErr w:type="spellEnd"/>
      <w:r w:rsidR="009A60EF" w:rsidRPr="00EF6CFD">
        <w:rPr>
          <w:rFonts w:ascii="Arial" w:hAnsi="Arial" w:cs="Arial"/>
          <w:sz w:val="20"/>
          <w:szCs w:val="20"/>
        </w:rPr>
        <w:t xml:space="preserve"> zu verschaffen, zu welchem Zwecke sich eine </w:t>
      </w:r>
      <w:proofErr w:type="spellStart"/>
      <w:r w:rsidR="009A60EF" w:rsidRPr="00EF6CFD">
        <w:rPr>
          <w:rFonts w:ascii="Arial" w:hAnsi="Arial" w:cs="Arial"/>
          <w:sz w:val="20"/>
          <w:szCs w:val="20"/>
        </w:rPr>
        <w:t>Actiengesellschaft</w:t>
      </w:r>
      <w:proofErr w:type="spellEnd"/>
      <w:r w:rsidR="009A60EF" w:rsidRPr="00EF6CFD">
        <w:rPr>
          <w:rFonts w:ascii="Arial" w:hAnsi="Arial" w:cs="Arial"/>
          <w:sz w:val="20"/>
          <w:szCs w:val="20"/>
        </w:rPr>
        <w:t xml:space="preserve"> (damals noch etwas Neues) bildete, mit der Absicht ihm in den </w:t>
      </w:r>
      <w:proofErr w:type="spellStart"/>
      <w:r w:rsidR="009A60EF" w:rsidRPr="00EF6CFD">
        <w:rPr>
          <w:rFonts w:ascii="Arial" w:hAnsi="Arial" w:cs="Arial"/>
          <w:sz w:val="20"/>
          <w:szCs w:val="20"/>
        </w:rPr>
        <w:t>Sandbergstannen</w:t>
      </w:r>
      <w:proofErr w:type="spellEnd"/>
      <w:r w:rsidR="009A60EF" w:rsidRPr="00EF6CFD">
        <w:rPr>
          <w:rFonts w:ascii="Arial" w:hAnsi="Arial" w:cs="Arial"/>
          <w:sz w:val="20"/>
          <w:szCs w:val="20"/>
        </w:rPr>
        <w:t xml:space="preserve">, gegenüber dem wüsten </w:t>
      </w:r>
      <w:proofErr w:type="spellStart"/>
      <w:r w:rsidR="009A60EF" w:rsidRPr="00EF6CFD">
        <w:rPr>
          <w:rFonts w:ascii="Arial" w:hAnsi="Arial" w:cs="Arial"/>
          <w:sz w:val="20"/>
          <w:szCs w:val="20"/>
        </w:rPr>
        <w:t>Haideland</w:t>
      </w:r>
      <w:proofErr w:type="spellEnd"/>
      <w:r w:rsidR="009A60EF" w:rsidRPr="00EF6CFD">
        <w:rPr>
          <w:rFonts w:ascii="Arial" w:hAnsi="Arial" w:cs="Arial"/>
          <w:sz w:val="20"/>
          <w:szCs w:val="20"/>
        </w:rPr>
        <w:t xml:space="preserve">, auf welchem später Oppenheimers Garten angelegt wurde, eine </w:t>
      </w:r>
      <w:proofErr w:type="spellStart"/>
      <w:r w:rsidR="009A60EF" w:rsidRPr="00EF6CFD">
        <w:rPr>
          <w:rFonts w:ascii="Arial" w:hAnsi="Arial" w:cs="Arial"/>
          <w:sz w:val="20"/>
          <w:szCs w:val="20"/>
        </w:rPr>
        <w:t>Wirthschaft</w:t>
      </w:r>
      <w:proofErr w:type="spellEnd"/>
      <w:r w:rsidR="009A60EF" w:rsidRPr="00EF6CFD">
        <w:rPr>
          <w:rFonts w:ascii="Arial" w:hAnsi="Arial" w:cs="Arial"/>
          <w:sz w:val="20"/>
          <w:szCs w:val="20"/>
        </w:rPr>
        <w:t xml:space="preserve"> einzurichten. Diese Idee war in sofern ganz gut, als der Blick von dort aus frei über das </w:t>
      </w:r>
      <w:proofErr w:type="spellStart"/>
      <w:r w:rsidR="009A60EF" w:rsidRPr="00EF6CFD">
        <w:rPr>
          <w:rFonts w:ascii="Arial" w:hAnsi="Arial" w:cs="Arial"/>
          <w:sz w:val="20"/>
          <w:szCs w:val="20"/>
        </w:rPr>
        <w:t>Travegebiet</w:t>
      </w:r>
      <w:proofErr w:type="spellEnd"/>
      <w:r w:rsidR="009A60EF" w:rsidRPr="00EF6CFD">
        <w:rPr>
          <w:rFonts w:ascii="Arial" w:hAnsi="Arial" w:cs="Arial"/>
          <w:sz w:val="20"/>
          <w:szCs w:val="20"/>
        </w:rPr>
        <w:t xml:space="preserve"> weit ins Land reichte. Man rodete die Tannen </w:t>
      </w:r>
      <w:proofErr w:type="spellStart"/>
      <w:r w:rsidR="009A60EF" w:rsidRPr="00EF6CFD">
        <w:rPr>
          <w:rFonts w:ascii="Arial" w:hAnsi="Arial" w:cs="Arial"/>
          <w:sz w:val="20"/>
          <w:szCs w:val="20"/>
        </w:rPr>
        <w:t>theilweise</w:t>
      </w:r>
      <w:proofErr w:type="spellEnd"/>
      <w:r w:rsidR="009A60EF" w:rsidRPr="00EF6CFD">
        <w:rPr>
          <w:rFonts w:ascii="Arial" w:hAnsi="Arial" w:cs="Arial"/>
          <w:sz w:val="20"/>
          <w:szCs w:val="20"/>
        </w:rPr>
        <w:t xml:space="preserve"> aus und begann eine kräftige Mauer aufzuziehen, deren Höhe aber nur etwa 6 Fuß erreichte. Dann ließ man den Bau liegen, aus welchem Grunde habe ich nie in Erfahrung gebracht, aber jahrelang stand dieser Mauerrest unangerührt und vergessen. Es darf aber nicht überraschen, wenn man bei einer späteren, nochmaligen Vergrößerung des daneben liegenden Kirchhofes auf Mauerreste stoßen wird, deren Ursprung vielleicht kein </w:t>
      </w:r>
      <w:r w:rsidR="009A60EF" w:rsidRPr="00EF6CFD">
        <w:rPr>
          <w:rFonts w:ascii="Arial" w:hAnsi="Arial" w:cs="Arial"/>
          <w:sz w:val="20"/>
          <w:szCs w:val="20"/>
        </w:rPr>
        <w:lastRenderedPageBreak/>
        <w:t xml:space="preserve">Mitlebender zu deuten weiß. Der weiter durch </w:t>
      </w:r>
      <w:proofErr w:type="spellStart"/>
      <w:r w:rsidR="009A60EF" w:rsidRPr="00EF6CFD">
        <w:rPr>
          <w:rFonts w:ascii="Arial" w:hAnsi="Arial" w:cs="Arial"/>
          <w:sz w:val="20"/>
          <w:szCs w:val="20"/>
        </w:rPr>
        <w:t>Torneyfeld</w:t>
      </w:r>
      <w:proofErr w:type="spellEnd"/>
      <w:r w:rsidR="009A60EF" w:rsidRPr="00EF6CFD">
        <w:rPr>
          <w:rFonts w:ascii="Arial" w:hAnsi="Arial" w:cs="Arial"/>
          <w:sz w:val="20"/>
          <w:szCs w:val="20"/>
        </w:rPr>
        <w:t xml:space="preserve"> führende Weg bringt uns auf die vor etwa 50-55 Jahren dort errichtete Glashütte, die längst wieder eingegangen ist, und endlich gelangen wir zu dem </w:t>
      </w:r>
      <w:proofErr w:type="spellStart"/>
      <w:r w:rsidR="009A60EF" w:rsidRPr="00EF6CFD">
        <w:rPr>
          <w:rFonts w:ascii="Arial" w:hAnsi="Arial" w:cs="Arial"/>
          <w:sz w:val="20"/>
          <w:szCs w:val="20"/>
        </w:rPr>
        <w:t>Wirthshaus</w:t>
      </w:r>
      <w:proofErr w:type="spellEnd"/>
      <w:r w:rsidR="009A60EF" w:rsidRPr="00EF6CFD">
        <w:rPr>
          <w:rFonts w:ascii="Arial" w:hAnsi="Arial" w:cs="Arial"/>
          <w:sz w:val="20"/>
          <w:szCs w:val="20"/>
        </w:rPr>
        <w:t xml:space="preserve"> „Treidelhütte“, in deren Nähe sich der sonnige, allen Botanikern Lübecks wohlbekannte Hügel befand, auf welchem sich die seltensten Pflanzen der Lübecker Flora </w:t>
      </w:r>
      <w:proofErr w:type="gramStart"/>
      <w:r w:rsidR="009A60EF" w:rsidRPr="00EF6CFD">
        <w:rPr>
          <w:rFonts w:ascii="Arial" w:hAnsi="Arial" w:cs="Arial"/>
          <w:sz w:val="20"/>
          <w:szCs w:val="20"/>
        </w:rPr>
        <w:t>zusammen fanden</w:t>
      </w:r>
      <w:proofErr w:type="gramEnd"/>
      <w:r w:rsidR="009A60EF" w:rsidRPr="00EF6CFD">
        <w:rPr>
          <w:rFonts w:ascii="Arial" w:hAnsi="Arial" w:cs="Arial"/>
          <w:sz w:val="20"/>
          <w:szCs w:val="20"/>
        </w:rPr>
        <w:t xml:space="preserve">. Durch die </w:t>
      </w:r>
      <w:proofErr w:type="spellStart"/>
      <w:r w:rsidR="009A60EF" w:rsidRPr="00EF6CFD">
        <w:rPr>
          <w:rFonts w:ascii="Arial" w:hAnsi="Arial" w:cs="Arial"/>
          <w:sz w:val="20"/>
          <w:szCs w:val="20"/>
        </w:rPr>
        <w:t>Correction</w:t>
      </w:r>
      <w:proofErr w:type="spellEnd"/>
      <w:r w:rsidR="009A60EF" w:rsidRPr="00EF6CFD">
        <w:rPr>
          <w:rFonts w:ascii="Arial" w:hAnsi="Arial" w:cs="Arial"/>
          <w:sz w:val="20"/>
          <w:szCs w:val="20"/>
        </w:rPr>
        <w:t xml:space="preserve"> der Trave hat leider dieser Hügel an Umfang und Werth verloren, nachdem aber schon vorher durch den Eifer der häufig ihn besuchenden Botaniker manche Pflanzenarten gänzlich ausgerottet sind. Auf dem </w:t>
      </w:r>
      <w:proofErr w:type="spellStart"/>
      <w:r w:rsidR="009A60EF" w:rsidRPr="00EF6CFD">
        <w:rPr>
          <w:rFonts w:ascii="Arial" w:hAnsi="Arial" w:cs="Arial"/>
          <w:sz w:val="20"/>
          <w:szCs w:val="20"/>
        </w:rPr>
        <w:t>Torneyfeld</w:t>
      </w:r>
      <w:proofErr w:type="spellEnd"/>
      <w:r w:rsidR="009A60EF" w:rsidRPr="00EF6CFD">
        <w:rPr>
          <w:rFonts w:ascii="Arial" w:hAnsi="Arial" w:cs="Arial"/>
          <w:sz w:val="20"/>
          <w:szCs w:val="20"/>
        </w:rPr>
        <w:t xml:space="preserve"> war außer der genannten Glashütte kein Gebäude zu erblicken.</w:t>
      </w:r>
    </w:p>
    <w:p w14:paraId="6813CFE6" w14:textId="77777777" w:rsidR="00495CD0" w:rsidRPr="00EF6CFD" w:rsidRDefault="00212054" w:rsidP="00EF6CFD">
      <w:pPr>
        <w:jc w:val="both"/>
        <w:rPr>
          <w:rFonts w:ascii="Arial" w:hAnsi="Arial" w:cs="Arial"/>
          <w:sz w:val="20"/>
          <w:szCs w:val="20"/>
        </w:rPr>
      </w:pPr>
      <w:r w:rsidRPr="00EF6CFD">
        <w:rPr>
          <w:rFonts w:ascii="Arial" w:hAnsi="Arial" w:cs="Arial"/>
          <w:sz w:val="20"/>
          <w:szCs w:val="20"/>
        </w:rPr>
        <w:t xml:space="preserve">Wir haben uns nur mit dem Theil des Weges beschäftigt, der links vor dem Turnplatz abzweigt und der jetzigen Louisenstraße entspricht. Nun müssen wir auch das alte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den „Tannenhof“ noch erwähnen und der kleinen hinter ihm liegenden Sommerwohnungen gedenken, die rechts am Wege lagen. Der Tannenhof war ein beliebtes </w:t>
      </w:r>
      <w:proofErr w:type="spellStart"/>
      <w:r w:rsidRPr="00EF6CFD">
        <w:rPr>
          <w:rFonts w:ascii="Arial" w:hAnsi="Arial" w:cs="Arial"/>
          <w:sz w:val="20"/>
          <w:szCs w:val="20"/>
        </w:rPr>
        <w:t>Tanzlocal</w:t>
      </w:r>
      <w:proofErr w:type="spellEnd"/>
      <w:r w:rsidRPr="00EF6CFD">
        <w:rPr>
          <w:rFonts w:ascii="Arial" w:hAnsi="Arial" w:cs="Arial"/>
          <w:sz w:val="20"/>
          <w:szCs w:val="20"/>
        </w:rPr>
        <w:t xml:space="preserve">, in dem namentlich die Glasarbeiter viel verkehrten. Als dann dies Lokal einging, wurde etwas näher der Stadt das </w:t>
      </w:r>
      <w:proofErr w:type="spellStart"/>
      <w:r w:rsidRPr="00EF6CFD">
        <w:rPr>
          <w:rFonts w:ascii="Arial" w:hAnsi="Arial" w:cs="Arial"/>
          <w:sz w:val="20"/>
          <w:szCs w:val="20"/>
        </w:rPr>
        <w:t>Wirthshaus</w:t>
      </w:r>
      <w:proofErr w:type="spellEnd"/>
      <w:r w:rsidRPr="00EF6CFD">
        <w:rPr>
          <w:rFonts w:ascii="Arial" w:hAnsi="Arial" w:cs="Arial"/>
          <w:sz w:val="20"/>
          <w:szCs w:val="20"/>
        </w:rPr>
        <w:t xml:space="preserve"> „Louisenlust“ gebaut. Kehren wir zu dem Turnplatz zurück, der gegenwärtig, seiner ursprünglichen Bestimmung entgegen, zu einem Spielplatz für die Jugend auserwählt ist. Seine äußere Gestalt hat sich unverändert erhalten, wie auch seine 1817 gepflanzten Eichen noch heute grünen und reden möchten von der Begeisterung, mit der sie gepflanzt wurden. Es war noch ein Nachhall von der </w:t>
      </w:r>
      <w:proofErr w:type="spellStart"/>
      <w:r w:rsidRPr="00EF6CFD">
        <w:rPr>
          <w:rFonts w:ascii="Arial" w:hAnsi="Arial" w:cs="Arial"/>
          <w:sz w:val="20"/>
          <w:szCs w:val="20"/>
        </w:rPr>
        <w:t>Jahn’schen</w:t>
      </w:r>
      <w:proofErr w:type="spellEnd"/>
      <w:r w:rsidRPr="00EF6CFD">
        <w:rPr>
          <w:rFonts w:ascii="Arial" w:hAnsi="Arial" w:cs="Arial"/>
          <w:sz w:val="20"/>
          <w:szCs w:val="20"/>
        </w:rPr>
        <w:t xml:space="preserve"> neuen Lehre und eine Erinnerung an die Befreiungskriege, als patriotisch gesinnte Lehrer und Bürger mit ihren Söhnen sich um die jungen Stämme zu einer Feier vereinten.</w:t>
      </w:r>
    </w:p>
    <w:p w14:paraId="5B1B885D" w14:textId="77777777" w:rsidR="00212054" w:rsidRPr="00EF6CFD" w:rsidRDefault="00212054" w:rsidP="00EF6CFD">
      <w:pPr>
        <w:jc w:val="both"/>
        <w:rPr>
          <w:rFonts w:ascii="Arial" w:hAnsi="Arial" w:cs="Arial"/>
          <w:sz w:val="20"/>
          <w:szCs w:val="20"/>
        </w:rPr>
      </w:pPr>
      <w:r w:rsidRPr="00EF6CFD">
        <w:rPr>
          <w:rFonts w:ascii="Arial" w:hAnsi="Arial" w:cs="Arial"/>
          <w:sz w:val="20"/>
          <w:szCs w:val="20"/>
        </w:rPr>
        <w:t xml:space="preserve">Den oberen, nördlichen </w:t>
      </w:r>
      <w:proofErr w:type="spellStart"/>
      <w:r w:rsidRPr="00EF6CFD">
        <w:rPr>
          <w:rFonts w:ascii="Arial" w:hAnsi="Arial" w:cs="Arial"/>
          <w:sz w:val="20"/>
          <w:szCs w:val="20"/>
        </w:rPr>
        <w:t>Abschluß</w:t>
      </w:r>
      <w:proofErr w:type="spellEnd"/>
      <w:r w:rsidRPr="00EF6CFD">
        <w:rPr>
          <w:rFonts w:ascii="Arial" w:hAnsi="Arial" w:cs="Arial"/>
          <w:sz w:val="20"/>
          <w:szCs w:val="20"/>
        </w:rPr>
        <w:t xml:space="preserve"> des Turnplatzes bildete ein einfacher Fahrweg, der die jetzige Louisenstraße mit dem Wege nach Travemünde verband. Von einer Häuserreihe, der jetzigen Jahnstraße, war keine Spur vorhanden. An dem nac</w:t>
      </w:r>
      <w:r w:rsidR="009E054C" w:rsidRPr="00EF6CFD">
        <w:rPr>
          <w:rFonts w:ascii="Arial" w:hAnsi="Arial" w:cs="Arial"/>
          <w:sz w:val="20"/>
          <w:szCs w:val="20"/>
        </w:rPr>
        <w:t>h Travemünde führenden We</w:t>
      </w:r>
      <w:r w:rsidRPr="00EF6CFD">
        <w:rPr>
          <w:rFonts w:ascii="Arial" w:hAnsi="Arial" w:cs="Arial"/>
          <w:sz w:val="20"/>
          <w:szCs w:val="20"/>
        </w:rPr>
        <w:t>ge lagen links etwa 4 Gärtnereien, die in ländlicher Schlichtheit sich zum kleinen Theil</w:t>
      </w:r>
      <w:r w:rsidR="009E054C" w:rsidRPr="00EF6CFD">
        <w:rPr>
          <w:rFonts w:ascii="Arial" w:hAnsi="Arial" w:cs="Arial"/>
          <w:sz w:val="20"/>
          <w:szCs w:val="20"/>
        </w:rPr>
        <w:t xml:space="preserve"> auch noch heute erhalten haben. Daneben führte eine schattenlose Pappelallee durch unbebautes </w:t>
      </w:r>
      <w:proofErr w:type="spellStart"/>
      <w:r w:rsidR="009E054C" w:rsidRPr="00EF6CFD">
        <w:rPr>
          <w:rFonts w:ascii="Arial" w:hAnsi="Arial" w:cs="Arial"/>
          <w:sz w:val="20"/>
          <w:szCs w:val="20"/>
        </w:rPr>
        <w:t>Haideland</w:t>
      </w:r>
      <w:proofErr w:type="spellEnd"/>
      <w:r w:rsidR="009E054C" w:rsidRPr="00EF6CFD">
        <w:rPr>
          <w:rFonts w:ascii="Arial" w:hAnsi="Arial" w:cs="Arial"/>
          <w:sz w:val="20"/>
          <w:szCs w:val="20"/>
        </w:rPr>
        <w:t xml:space="preserve"> auf die Hinterseite des oben schon genannten </w:t>
      </w:r>
      <w:proofErr w:type="spellStart"/>
      <w:r w:rsidR="009E054C" w:rsidRPr="00EF6CFD">
        <w:rPr>
          <w:rFonts w:ascii="Arial" w:hAnsi="Arial" w:cs="Arial"/>
          <w:sz w:val="20"/>
          <w:szCs w:val="20"/>
        </w:rPr>
        <w:t>Wirthshauses</w:t>
      </w:r>
      <w:proofErr w:type="spellEnd"/>
      <w:r w:rsidR="009E054C" w:rsidRPr="00EF6CFD">
        <w:rPr>
          <w:rFonts w:ascii="Arial" w:hAnsi="Arial" w:cs="Arial"/>
          <w:sz w:val="20"/>
          <w:szCs w:val="20"/>
        </w:rPr>
        <w:t xml:space="preserve"> „Tannenhof“ zu.</w:t>
      </w:r>
    </w:p>
    <w:p w14:paraId="4A4B4182" w14:textId="77777777" w:rsidR="009E054C" w:rsidRPr="00EF6CFD" w:rsidRDefault="009E054C" w:rsidP="00EF6CFD">
      <w:pPr>
        <w:jc w:val="both"/>
        <w:rPr>
          <w:rFonts w:ascii="Arial" w:hAnsi="Arial" w:cs="Arial"/>
          <w:sz w:val="20"/>
          <w:szCs w:val="20"/>
        </w:rPr>
      </w:pPr>
      <w:r w:rsidRPr="00EF6CFD">
        <w:rPr>
          <w:rFonts w:ascii="Arial" w:hAnsi="Arial" w:cs="Arial"/>
          <w:sz w:val="20"/>
          <w:szCs w:val="20"/>
        </w:rPr>
        <w:t xml:space="preserve">Die im Jahre 1832 plötzlich mit ungeahnt großer Heftigkeit in der Stadt auftretende Cholera machte eine Verlegung der Begräbnisstätten aus der Stadt heraus zu einer </w:t>
      </w:r>
      <w:proofErr w:type="spellStart"/>
      <w:r w:rsidRPr="00EF6CFD">
        <w:rPr>
          <w:rFonts w:ascii="Arial" w:hAnsi="Arial" w:cs="Arial"/>
          <w:sz w:val="20"/>
          <w:szCs w:val="20"/>
        </w:rPr>
        <w:t>Nothwendigkeit</w:t>
      </w:r>
      <w:proofErr w:type="spellEnd"/>
      <w:r w:rsidRPr="00EF6CFD">
        <w:rPr>
          <w:rFonts w:ascii="Arial" w:hAnsi="Arial" w:cs="Arial"/>
          <w:sz w:val="20"/>
          <w:szCs w:val="20"/>
        </w:rPr>
        <w:t xml:space="preserve">. Ohne jede Vorbereitung wurde, als Ausgang Juni die ersten Cholerafälle mit </w:t>
      </w:r>
      <w:proofErr w:type="spellStart"/>
      <w:r w:rsidRPr="00EF6CFD">
        <w:rPr>
          <w:rFonts w:ascii="Arial" w:hAnsi="Arial" w:cs="Arial"/>
          <w:sz w:val="20"/>
          <w:szCs w:val="20"/>
        </w:rPr>
        <w:t>tödtlichem</w:t>
      </w:r>
      <w:proofErr w:type="spellEnd"/>
      <w:r w:rsidRPr="00EF6CFD">
        <w:rPr>
          <w:rFonts w:ascii="Arial" w:hAnsi="Arial" w:cs="Arial"/>
          <w:sz w:val="20"/>
          <w:szCs w:val="20"/>
        </w:rPr>
        <w:t xml:space="preserve"> Ausgang erfolgt waren, der bis dahin brach liegende Töpferacker links am Wege, also den </w:t>
      </w:r>
      <w:proofErr w:type="spellStart"/>
      <w:r w:rsidRPr="00EF6CFD">
        <w:rPr>
          <w:rFonts w:ascii="Arial" w:hAnsi="Arial" w:cs="Arial"/>
          <w:sz w:val="20"/>
          <w:szCs w:val="20"/>
        </w:rPr>
        <w:t>Hildebrandt’schen</w:t>
      </w:r>
      <w:proofErr w:type="spellEnd"/>
      <w:r w:rsidRPr="00EF6CFD">
        <w:rPr>
          <w:rFonts w:ascii="Arial" w:hAnsi="Arial" w:cs="Arial"/>
          <w:sz w:val="20"/>
          <w:szCs w:val="20"/>
        </w:rPr>
        <w:t xml:space="preserve"> Häusern gegenüber, zu einer Begräbnisstätte umgestaltet, und in größter Eile, ohne Weihe durch Priesterhand gefunden zu haben, fortan Tag aus Tag ein, auch </w:t>
      </w:r>
      <w:proofErr w:type="gramStart"/>
      <w:r w:rsidRPr="00EF6CFD">
        <w:rPr>
          <w:rFonts w:ascii="Arial" w:hAnsi="Arial" w:cs="Arial"/>
          <w:sz w:val="20"/>
          <w:szCs w:val="20"/>
        </w:rPr>
        <w:t>Nachts</w:t>
      </w:r>
      <w:proofErr w:type="gramEnd"/>
      <w:r w:rsidRPr="00EF6CFD">
        <w:rPr>
          <w:rFonts w:ascii="Arial" w:hAnsi="Arial" w:cs="Arial"/>
          <w:sz w:val="20"/>
          <w:szCs w:val="20"/>
        </w:rPr>
        <w:t xml:space="preserve"> zur Beerdigung der aus der Stadt zugeführten Leichen benutzt. Das erste Grabdenkmal, welches dort errichtet wurde, war das der Ehefrau des Schmiedemeisters </w:t>
      </w:r>
      <w:proofErr w:type="spellStart"/>
      <w:r w:rsidRPr="00EF6CFD">
        <w:rPr>
          <w:rFonts w:ascii="Arial" w:hAnsi="Arial" w:cs="Arial"/>
          <w:sz w:val="20"/>
          <w:szCs w:val="20"/>
        </w:rPr>
        <w:t>Leßnau</w:t>
      </w:r>
      <w:proofErr w:type="spellEnd"/>
      <w:r w:rsidRPr="00EF6CFD">
        <w:rPr>
          <w:rFonts w:ascii="Arial" w:hAnsi="Arial" w:cs="Arial"/>
          <w:sz w:val="20"/>
          <w:szCs w:val="20"/>
        </w:rPr>
        <w:t xml:space="preserve">, welches in seiner einfachen viereckigen Form eines schmiedeeisernen Gitters noch heute im Theile des Domkirchspiels zu finden ist. </w:t>
      </w:r>
      <w:proofErr w:type="spellStart"/>
      <w:r w:rsidRPr="00EF6CFD">
        <w:rPr>
          <w:rFonts w:ascii="Arial" w:hAnsi="Arial" w:cs="Arial"/>
          <w:sz w:val="20"/>
          <w:szCs w:val="20"/>
        </w:rPr>
        <w:t>Daß</w:t>
      </w:r>
      <w:proofErr w:type="spellEnd"/>
      <w:r w:rsidRPr="00EF6CFD">
        <w:rPr>
          <w:rFonts w:ascii="Arial" w:hAnsi="Arial" w:cs="Arial"/>
          <w:sz w:val="20"/>
          <w:szCs w:val="20"/>
        </w:rPr>
        <w:t xml:space="preserve"> die neu erbauten Gartenhäuser, die dem einst so wüst liegenden Töpferacker </w:t>
      </w:r>
      <w:proofErr w:type="gramStart"/>
      <w:r w:rsidRPr="00EF6CFD">
        <w:rPr>
          <w:rFonts w:ascii="Arial" w:hAnsi="Arial" w:cs="Arial"/>
          <w:sz w:val="20"/>
          <w:szCs w:val="20"/>
        </w:rPr>
        <w:t>gegenüber lagen</w:t>
      </w:r>
      <w:proofErr w:type="gramEnd"/>
      <w:r w:rsidRPr="00EF6CFD">
        <w:rPr>
          <w:rFonts w:ascii="Arial" w:hAnsi="Arial" w:cs="Arial"/>
          <w:sz w:val="20"/>
          <w:szCs w:val="20"/>
        </w:rPr>
        <w:t xml:space="preserve">, von da an wenig als Sommerwohnungen begehrt wurden, kann nicht Wunder nehmen, doch stiegen dieselben wieder an Werth, als von Jahr zu Jahr der Kirchhof durch seine geschmackvollen Anpflanzungen als stiller friedlicher Ort ernster Beschauung dem Publikum lieb und </w:t>
      </w:r>
      <w:proofErr w:type="spellStart"/>
      <w:r w:rsidRPr="00EF6CFD">
        <w:rPr>
          <w:rFonts w:ascii="Arial" w:hAnsi="Arial" w:cs="Arial"/>
          <w:sz w:val="20"/>
          <w:szCs w:val="20"/>
        </w:rPr>
        <w:t>werth</w:t>
      </w:r>
      <w:proofErr w:type="spellEnd"/>
      <w:r w:rsidRPr="00EF6CFD">
        <w:rPr>
          <w:rFonts w:ascii="Arial" w:hAnsi="Arial" w:cs="Arial"/>
          <w:sz w:val="20"/>
          <w:szCs w:val="20"/>
        </w:rPr>
        <w:t xml:space="preserve"> wurde.</w:t>
      </w:r>
    </w:p>
    <w:p w14:paraId="441CFD61" w14:textId="6ADB3E46" w:rsidR="009E054C" w:rsidRPr="00EF6CFD" w:rsidRDefault="009E054C" w:rsidP="00EF6CFD">
      <w:pPr>
        <w:jc w:val="both"/>
        <w:rPr>
          <w:rFonts w:ascii="Arial" w:hAnsi="Arial" w:cs="Arial"/>
          <w:sz w:val="20"/>
          <w:szCs w:val="20"/>
        </w:rPr>
      </w:pPr>
      <w:r w:rsidRPr="00EF6CFD">
        <w:rPr>
          <w:rFonts w:ascii="Arial" w:hAnsi="Arial" w:cs="Arial"/>
          <w:sz w:val="20"/>
          <w:szCs w:val="20"/>
        </w:rPr>
        <w:t>Die Tannen, die der Waldung, durch welche der Weg führt, den Namen „</w:t>
      </w:r>
      <w:proofErr w:type="spellStart"/>
      <w:r w:rsidRPr="00EF6CFD">
        <w:rPr>
          <w:rFonts w:ascii="Arial" w:hAnsi="Arial" w:cs="Arial"/>
          <w:sz w:val="20"/>
          <w:szCs w:val="20"/>
        </w:rPr>
        <w:t>Sandbergstannen</w:t>
      </w:r>
      <w:proofErr w:type="spellEnd"/>
      <w:r w:rsidRPr="00EF6CFD">
        <w:rPr>
          <w:rFonts w:ascii="Arial" w:hAnsi="Arial" w:cs="Arial"/>
          <w:sz w:val="20"/>
          <w:szCs w:val="20"/>
        </w:rPr>
        <w:t>“ gaben, und die jetzt vor uns liegen</w:t>
      </w:r>
      <w:r w:rsidR="00405FAD" w:rsidRPr="00EF6CFD">
        <w:rPr>
          <w:rFonts w:ascii="Arial" w:hAnsi="Arial" w:cs="Arial"/>
          <w:sz w:val="20"/>
          <w:szCs w:val="20"/>
        </w:rPr>
        <w:t xml:space="preserve">, sind mit den Jahren bis auf einen kleinen Rest weggeschlagen und haben einem schönen Laubholz Platz gemacht. Vor einigen 20 Jahren wurde dort eine </w:t>
      </w:r>
      <w:proofErr w:type="spellStart"/>
      <w:r w:rsidR="00405FAD" w:rsidRPr="00EF6CFD">
        <w:rPr>
          <w:rFonts w:ascii="Arial" w:hAnsi="Arial" w:cs="Arial"/>
          <w:sz w:val="20"/>
          <w:szCs w:val="20"/>
        </w:rPr>
        <w:t>Caffeewirthschaft</w:t>
      </w:r>
      <w:proofErr w:type="spellEnd"/>
      <w:r w:rsidR="00405FAD" w:rsidRPr="00EF6CFD">
        <w:rPr>
          <w:rFonts w:ascii="Arial" w:hAnsi="Arial" w:cs="Arial"/>
          <w:sz w:val="20"/>
          <w:szCs w:val="20"/>
        </w:rPr>
        <w:t xml:space="preserve"> eingerichtet, die sich aber nicht lange hielt</w:t>
      </w:r>
      <w:r w:rsidR="00A30B53">
        <w:rPr>
          <w:rFonts w:ascii="Arial" w:hAnsi="Arial" w:cs="Arial"/>
          <w:sz w:val="20"/>
          <w:szCs w:val="20"/>
        </w:rPr>
        <w:t xml:space="preserve">, da sie </w:t>
      </w:r>
      <w:proofErr w:type="spellStart"/>
      <w:r w:rsidR="00A30B53">
        <w:rPr>
          <w:rFonts w:ascii="Arial" w:hAnsi="Arial" w:cs="Arial"/>
          <w:sz w:val="20"/>
          <w:szCs w:val="20"/>
        </w:rPr>
        <w:t>Concurrenten</w:t>
      </w:r>
      <w:proofErr w:type="spellEnd"/>
      <w:r w:rsidR="00A30B53">
        <w:rPr>
          <w:rFonts w:ascii="Arial" w:hAnsi="Arial" w:cs="Arial"/>
          <w:sz w:val="20"/>
          <w:szCs w:val="20"/>
        </w:rPr>
        <w:t xml:space="preserve"> von verschiedenen Seiten erhielt</w:t>
      </w:r>
      <w:r w:rsidR="00405FAD" w:rsidRPr="00EF6CFD">
        <w:rPr>
          <w:rFonts w:ascii="Arial" w:hAnsi="Arial" w:cs="Arial"/>
          <w:sz w:val="20"/>
          <w:szCs w:val="20"/>
        </w:rPr>
        <w:t>. Den herrlichen Schwerin, der uns von fern rechts am Wege winkt, lassen wir unberührt, zumal ich ihn vorigen Sommer in einer kleinen Abhandlung in der Lübecker Eisenbahnzeitung vom 17. Juni (Nr. 140) schon eingehend besprochen habe.</w:t>
      </w:r>
    </w:p>
    <w:p w14:paraId="27315452" w14:textId="086679E2" w:rsidR="00527124" w:rsidRPr="00EF6CFD" w:rsidRDefault="0064583E" w:rsidP="00EF6CFD">
      <w:pPr>
        <w:jc w:val="both"/>
        <w:rPr>
          <w:rFonts w:ascii="Arial" w:hAnsi="Arial" w:cs="Arial"/>
          <w:sz w:val="20"/>
          <w:szCs w:val="20"/>
        </w:rPr>
      </w:pPr>
      <w:r w:rsidRPr="00EF6CFD">
        <w:rPr>
          <w:rFonts w:ascii="Arial" w:hAnsi="Arial" w:cs="Arial"/>
          <w:sz w:val="20"/>
          <w:szCs w:val="20"/>
        </w:rPr>
        <w:t xml:space="preserve">Hinter den </w:t>
      </w:r>
      <w:proofErr w:type="spellStart"/>
      <w:r w:rsidRPr="00EF6CFD">
        <w:rPr>
          <w:rFonts w:ascii="Arial" w:hAnsi="Arial" w:cs="Arial"/>
          <w:sz w:val="20"/>
          <w:szCs w:val="20"/>
        </w:rPr>
        <w:t>Sandberg</w:t>
      </w:r>
      <w:r w:rsidR="00480A47">
        <w:rPr>
          <w:rFonts w:ascii="Arial" w:hAnsi="Arial" w:cs="Arial"/>
          <w:sz w:val="20"/>
          <w:szCs w:val="20"/>
        </w:rPr>
        <w:t>s</w:t>
      </w:r>
      <w:r w:rsidRPr="00EF6CFD">
        <w:rPr>
          <w:rFonts w:ascii="Arial" w:hAnsi="Arial" w:cs="Arial"/>
          <w:sz w:val="20"/>
          <w:szCs w:val="20"/>
        </w:rPr>
        <w:t>tannen</w:t>
      </w:r>
      <w:proofErr w:type="spellEnd"/>
      <w:r w:rsidRPr="00EF6CFD">
        <w:rPr>
          <w:rFonts w:ascii="Arial" w:hAnsi="Arial" w:cs="Arial"/>
          <w:sz w:val="20"/>
          <w:szCs w:val="20"/>
        </w:rPr>
        <w:t xml:space="preserve"> am Wege links lag das der Familie Niese gehörende, später an Herrn von Oertzen verkaufte Grundstück, das durch seinen einfach aus Reisig </w:t>
      </w:r>
      <w:r w:rsidRPr="00EF6CFD">
        <w:rPr>
          <w:rFonts w:ascii="Arial" w:hAnsi="Arial" w:cs="Arial"/>
          <w:sz w:val="20"/>
          <w:szCs w:val="20"/>
        </w:rPr>
        <w:lastRenderedPageBreak/>
        <w:t>geflochtenen Zaun stets einen unfreundlichen Eindruck machte.</w:t>
      </w:r>
      <w:r w:rsidR="002A322E" w:rsidRPr="00EF6CFD">
        <w:rPr>
          <w:rFonts w:ascii="Arial" w:hAnsi="Arial" w:cs="Arial"/>
          <w:sz w:val="20"/>
          <w:szCs w:val="20"/>
        </w:rPr>
        <w:t xml:space="preserve"> </w:t>
      </w:r>
      <w:r w:rsidR="00DC392A" w:rsidRPr="00EF6CFD">
        <w:rPr>
          <w:rFonts w:ascii="Arial" w:hAnsi="Arial" w:cs="Arial"/>
          <w:sz w:val="20"/>
          <w:szCs w:val="20"/>
        </w:rPr>
        <w:t xml:space="preserve">Denkwürdig war es mir dadurch, </w:t>
      </w:r>
      <w:proofErr w:type="spellStart"/>
      <w:r w:rsidR="00DC392A" w:rsidRPr="00EF6CFD">
        <w:rPr>
          <w:rFonts w:ascii="Arial" w:hAnsi="Arial" w:cs="Arial"/>
          <w:sz w:val="20"/>
          <w:szCs w:val="20"/>
        </w:rPr>
        <w:t>daß</w:t>
      </w:r>
      <w:proofErr w:type="spellEnd"/>
      <w:r w:rsidR="00DC392A" w:rsidRPr="00EF6CFD">
        <w:rPr>
          <w:rFonts w:ascii="Arial" w:hAnsi="Arial" w:cs="Arial"/>
          <w:sz w:val="20"/>
          <w:szCs w:val="20"/>
        </w:rPr>
        <w:t xml:space="preserve"> nach einer alten Erzählung der Blitz zweimal dies Gewese eingeäschert hatte. Dieser Privatbesitz wurde später in einen </w:t>
      </w:r>
      <w:proofErr w:type="spellStart"/>
      <w:r w:rsidR="00DC392A" w:rsidRPr="00EF6CFD">
        <w:rPr>
          <w:rFonts w:ascii="Arial" w:hAnsi="Arial" w:cs="Arial"/>
          <w:sz w:val="20"/>
          <w:szCs w:val="20"/>
        </w:rPr>
        <w:t>Caffeegarten</w:t>
      </w:r>
      <w:proofErr w:type="spellEnd"/>
      <w:r w:rsidR="00DC392A" w:rsidRPr="00EF6CFD">
        <w:rPr>
          <w:rFonts w:ascii="Arial" w:hAnsi="Arial" w:cs="Arial"/>
          <w:sz w:val="20"/>
          <w:szCs w:val="20"/>
        </w:rPr>
        <w:t xml:space="preserve"> verwandelt, der öfters verkauft, jetzt in der Hand des Herrn Brauer als „Wilhelmshof“ ein fleißig besuchtes Vergnügungslokal geworden ist.</w:t>
      </w:r>
    </w:p>
    <w:p w14:paraId="2A7C9EB7" w14:textId="77777777" w:rsidR="00DC392A" w:rsidRPr="00EF6CFD" w:rsidRDefault="00DC392A" w:rsidP="00EF6CFD">
      <w:pPr>
        <w:jc w:val="both"/>
        <w:rPr>
          <w:rFonts w:ascii="Arial" w:hAnsi="Arial" w:cs="Arial"/>
          <w:sz w:val="20"/>
          <w:szCs w:val="20"/>
        </w:rPr>
      </w:pPr>
      <w:r w:rsidRPr="00EF6CFD">
        <w:rPr>
          <w:rFonts w:ascii="Arial" w:hAnsi="Arial" w:cs="Arial"/>
          <w:sz w:val="20"/>
          <w:szCs w:val="20"/>
        </w:rPr>
        <w:t xml:space="preserve">Demselben gegenüber liegt die sehr alte </w:t>
      </w:r>
      <w:proofErr w:type="spellStart"/>
      <w:r w:rsidRPr="00EF6CFD">
        <w:rPr>
          <w:rFonts w:ascii="Arial" w:hAnsi="Arial" w:cs="Arial"/>
          <w:sz w:val="20"/>
          <w:szCs w:val="20"/>
        </w:rPr>
        <w:t>Gastwirthschaft</w:t>
      </w:r>
      <w:proofErr w:type="spellEnd"/>
      <w:r w:rsidRPr="00EF6CFD">
        <w:rPr>
          <w:rFonts w:ascii="Arial" w:hAnsi="Arial" w:cs="Arial"/>
          <w:sz w:val="20"/>
          <w:szCs w:val="20"/>
        </w:rPr>
        <w:t xml:space="preserve"> des Herrn </w:t>
      </w:r>
      <w:proofErr w:type="spellStart"/>
      <w:r w:rsidRPr="00EF6CFD">
        <w:rPr>
          <w:rFonts w:ascii="Arial" w:hAnsi="Arial" w:cs="Arial"/>
          <w:sz w:val="20"/>
          <w:szCs w:val="20"/>
        </w:rPr>
        <w:t>Hidde</w:t>
      </w:r>
      <w:proofErr w:type="spellEnd"/>
      <w:r w:rsidRPr="00EF6CFD">
        <w:rPr>
          <w:rFonts w:ascii="Arial" w:hAnsi="Arial" w:cs="Arial"/>
          <w:sz w:val="20"/>
          <w:szCs w:val="20"/>
        </w:rPr>
        <w:t xml:space="preserve"> „Zum Hirschen“, vor welcher vormals der Schlagbaum der Travemünder Chaussee sich erhob. Das Licht, welches bis spät in die Nacht hinein in der kleinen </w:t>
      </w:r>
      <w:proofErr w:type="spellStart"/>
      <w:r w:rsidRPr="00EF6CFD">
        <w:rPr>
          <w:rFonts w:ascii="Arial" w:hAnsi="Arial" w:cs="Arial"/>
          <w:sz w:val="20"/>
          <w:szCs w:val="20"/>
        </w:rPr>
        <w:t>Chausseeeinnehmerbude</w:t>
      </w:r>
      <w:proofErr w:type="spellEnd"/>
      <w:r w:rsidRPr="00EF6CFD">
        <w:rPr>
          <w:rFonts w:ascii="Arial" w:hAnsi="Arial" w:cs="Arial"/>
          <w:sz w:val="20"/>
          <w:szCs w:val="20"/>
        </w:rPr>
        <w:t xml:space="preserve"> brannte, war der einzige Leitstern auf der langen Strecke von der Herrenfähre bis ans </w:t>
      </w:r>
      <w:proofErr w:type="spellStart"/>
      <w:r w:rsidRPr="00EF6CFD">
        <w:rPr>
          <w:rFonts w:ascii="Arial" w:hAnsi="Arial" w:cs="Arial"/>
          <w:sz w:val="20"/>
          <w:szCs w:val="20"/>
        </w:rPr>
        <w:t>Burgthor</w:t>
      </w:r>
      <w:proofErr w:type="spellEnd"/>
      <w:r w:rsidRPr="00EF6CFD">
        <w:rPr>
          <w:rFonts w:ascii="Arial" w:hAnsi="Arial" w:cs="Arial"/>
          <w:sz w:val="20"/>
          <w:szCs w:val="20"/>
        </w:rPr>
        <w:t xml:space="preserve">, der dem müden Wanderer seine Richtung angab, wenn er von Mecklenburg kam, oder einer Gesellschaft, die nach einem in </w:t>
      </w:r>
      <w:proofErr w:type="spellStart"/>
      <w:r w:rsidRPr="00EF6CFD">
        <w:rPr>
          <w:rFonts w:ascii="Arial" w:hAnsi="Arial" w:cs="Arial"/>
          <w:sz w:val="20"/>
          <w:szCs w:val="20"/>
        </w:rPr>
        <w:t>Israelsdorf</w:t>
      </w:r>
      <w:proofErr w:type="spellEnd"/>
      <w:r w:rsidRPr="00EF6CFD">
        <w:rPr>
          <w:rFonts w:ascii="Arial" w:hAnsi="Arial" w:cs="Arial"/>
          <w:sz w:val="20"/>
          <w:szCs w:val="20"/>
        </w:rPr>
        <w:t xml:space="preserve"> fröhlich verlebten Tage oft recht spät in der Nacht den Heimweg antrat. Die herrlichen Bäume der Allee und der Wald zur Seite machten das Dunkel der Nacht noch dunkler und man war glücklich, wenn man geführt von dem Lichte der kleinen Bude seinen Pfad fand.</w:t>
      </w:r>
    </w:p>
    <w:p w14:paraId="09E18C8E" w14:textId="77777777" w:rsidR="00DC392A" w:rsidRPr="00EF6CFD" w:rsidRDefault="00DC392A" w:rsidP="00EF6CFD">
      <w:pPr>
        <w:jc w:val="both"/>
        <w:rPr>
          <w:rFonts w:ascii="Arial" w:hAnsi="Arial" w:cs="Arial"/>
          <w:sz w:val="20"/>
          <w:szCs w:val="20"/>
        </w:rPr>
      </w:pPr>
      <w:r w:rsidRPr="00EF6CFD">
        <w:rPr>
          <w:rFonts w:ascii="Arial" w:hAnsi="Arial" w:cs="Arial"/>
          <w:sz w:val="20"/>
          <w:szCs w:val="20"/>
        </w:rPr>
        <w:t xml:space="preserve">Die neuerdings am Waldesrande erbaute Forsthalle strahlt jetzt weithin ihr </w:t>
      </w:r>
      <w:proofErr w:type="spellStart"/>
      <w:r w:rsidRPr="00EF6CFD">
        <w:rPr>
          <w:rFonts w:ascii="Arial" w:hAnsi="Arial" w:cs="Arial"/>
          <w:sz w:val="20"/>
          <w:szCs w:val="20"/>
        </w:rPr>
        <w:t>electrisches</w:t>
      </w:r>
      <w:proofErr w:type="spellEnd"/>
      <w:r w:rsidRPr="00EF6CFD">
        <w:rPr>
          <w:rFonts w:ascii="Arial" w:hAnsi="Arial" w:cs="Arial"/>
          <w:sz w:val="20"/>
          <w:szCs w:val="20"/>
        </w:rPr>
        <w:t xml:space="preserve"> Licht auf Weg und Wald, aber das verwöhnte Publikum will nun auch noch die kurze Strecke vom Dorf bei der Sandkuhle vorbei, bis zur Forsthalle erleuchtet haben.</w:t>
      </w:r>
    </w:p>
    <w:p w14:paraId="2CD9CE4C" w14:textId="77777777" w:rsidR="00DC392A" w:rsidRPr="00EF6CFD" w:rsidRDefault="00DC392A" w:rsidP="00EF6CFD">
      <w:pPr>
        <w:jc w:val="both"/>
        <w:rPr>
          <w:rFonts w:ascii="Arial" w:hAnsi="Arial" w:cs="Arial"/>
          <w:sz w:val="20"/>
          <w:szCs w:val="20"/>
        </w:rPr>
      </w:pPr>
      <w:r w:rsidRPr="00EF6CFD">
        <w:rPr>
          <w:rFonts w:ascii="Arial" w:hAnsi="Arial" w:cs="Arial"/>
          <w:sz w:val="20"/>
          <w:szCs w:val="20"/>
        </w:rPr>
        <w:t xml:space="preserve">Von obengenannten </w:t>
      </w:r>
      <w:proofErr w:type="spellStart"/>
      <w:r w:rsidRPr="00EF6CFD">
        <w:rPr>
          <w:rFonts w:ascii="Arial" w:hAnsi="Arial" w:cs="Arial"/>
          <w:sz w:val="20"/>
          <w:szCs w:val="20"/>
        </w:rPr>
        <w:t>Wirthshäusern</w:t>
      </w:r>
      <w:proofErr w:type="spellEnd"/>
      <w:r w:rsidRPr="00EF6CFD">
        <w:rPr>
          <w:rFonts w:ascii="Arial" w:hAnsi="Arial" w:cs="Arial"/>
          <w:sz w:val="20"/>
          <w:szCs w:val="20"/>
        </w:rPr>
        <w:t xml:space="preserve"> ab zeigte sich kein Gebäude am Wege bis auf ein älteres Haus in der Nähe des </w:t>
      </w:r>
      <w:proofErr w:type="spellStart"/>
      <w:r w:rsidRPr="00EF6CFD">
        <w:rPr>
          <w:rFonts w:ascii="Arial" w:hAnsi="Arial" w:cs="Arial"/>
          <w:sz w:val="20"/>
          <w:szCs w:val="20"/>
        </w:rPr>
        <w:t>Schellbruch’s</w:t>
      </w:r>
      <w:proofErr w:type="spellEnd"/>
      <w:r w:rsidRPr="00EF6CFD">
        <w:rPr>
          <w:rFonts w:ascii="Arial" w:hAnsi="Arial" w:cs="Arial"/>
          <w:sz w:val="20"/>
          <w:szCs w:val="20"/>
        </w:rPr>
        <w:t>, damals „</w:t>
      </w:r>
      <w:proofErr w:type="spellStart"/>
      <w:r w:rsidRPr="00EF6CFD">
        <w:rPr>
          <w:rFonts w:ascii="Arial" w:hAnsi="Arial" w:cs="Arial"/>
          <w:sz w:val="20"/>
          <w:szCs w:val="20"/>
        </w:rPr>
        <w:t>Ebbe’s</w:t>
      </w:r>
      <w:proofErr w:type="spellEnd"/>
      <w:r w:rsidRPr="00EF6CFD">
        <w:rPr>
          <w:rFonts w:ascii="Arial" w:hAnsi="Arial" w:cs="Arial"/>
          <w:sz w:val="20"/>
          <w:szCs w:val="20"/>
        </w:rPr>
        <w:t xml:space="preserve"> Garten“ genannt. Ob es ein </w:t>
      </w:r>
      <w:proofErr w:type="spellStart"/>
      <w:r w:rsidRPr="00EF6CFD">
        <w:rPr>
          <w:rFonts w:ascii="Arial" w:hAnsi="Arial" w:cs="Arial"/>
          <w:sz w:val="20"/>
          <w:szCs w:val="20"/>
        </w:rPr>
        <w:t>Caffeegarten</w:t>
      </w:r>
      <w:proofErr w:type="spellEnd"/>
      <w:r w:rsidRPr="00EF6CFD">
        <w:rPr>
          <w:rFonts w:ascii="Arial" w:hAnsi="Arial" w:cs="Arial"/>
          <w:sz w:val="20"/>
          <w:szCs w:val="20"/>
        </w:rPr>
        <w:t xml:space="preserve"> war, erinnere ich nicht, es wurde vor 70 Jahren von einer Familie Abel bewohnt, welche im Sommer einzelne Zimmer </w:t>
      </w:r>
      <w:proofErr w:type="spellStart"/>
      <w:r w:rsidRPr="00EF6CFD">
        <w:rPr>
          <w:rFonts w:ascii="Arial" w:hAnsi="Arial" w:cs="Arial"/>
          <w:sz w:val="20"/>
          <w:szCs w:val="20"/>
        </w:rPr>
        <w:t>vermiethete</w:t>
      </w:r>
      <w:proofErr w:type="spellEnd"/>
      <w:r w:rsidRPr="00EF6CFD">
        <w:rPr>
          <w:rFonts w:ascii="Arial" w:hAnsi="Arial" w:cs="Arial"/>
          <w:sz w:val="20"/>
          <w:szCs w:val="20"/>
        </w:rPr>
        <w:t>.</w:t>
      </w:r>
      <w:r w:rsidR="001B2471" w:rsidRPr="00EF6CFD">
        <w:rPr>
          <w:rFonts w:ascii="Arial" w:hAnsi="Arial" w:cs="Arial"/>
          <w:sz w:val="20"/>
          <w:szCs w:val="20"/>
        </w:rPr>
        <w:t xml:space="preserve"> Dunkle Linden umschatteten es, und ein nicht kleiner Garten machten den Aufenthalt dort zu einem sehr still gelegenen, angenehmen Sommersitz.</w:t>
      </w:r>
    </w:p>
    <w:p w14:paraId="3ACC019E" w14:textId="77777777" w:rsidR="00C90B77" w:rsidRPr="00EF6CFD" w:rsidRDefault="00C90B77" w:rsidP="00EF6CFD">
      <w:pPr>
        <w:jc w:val="both"/>
        <w:rPr>
          <w:rFonts w:ascii="Arial" w:hAnsi="Arial" w:cs="Arial"/>
          <w:sz w:val="20"/>
          <w:szCs w:val="20"/>
        </w:rPr>
      </w:pPr>
      <w:r w:rsidRPr="00EF6CFD">
        <w:rPr>
          <w:rFonts w:ascii="Arial" w:hAnsi="Arial" w:cs="Arial"/>
          <w:sz w:val="20"/>
          <w:szCs w:val="20"/>
        </w:rPr>
        <w:t xml:space="preserve">Etwa im Jahr 1833 wurde aus den Ländereien mehrerer </w:t>
      </w:r>
      <w:proofErr w:type="spellStart"/>
      <w:r w:rsidRPr="00EF6CFD">
        <w:rPr>
          <w:rFonts w:ascii="Arial" w:hAnsi="Arial" w:cs="Arial"/>
          <w:sz w:val="20"/>
          <w:szCs w:val="20"/>
        </w:rPr>
        <w:t>Israelsdorfer</w:t>
      </w:r>
      <w:proofErr w:type="spellEnd"/>
      <w:r w:rsidRPr="00EF6CFD">
        <w:rPr>
          <w:rFonts w:ascii="Arial" w:hAnsi="Arial" w:cs="Arial"/>
          <w:sz w:val="20"/>
          <w:szCs w:val="20"/>
        </w:rPr>
        <w:t xml:space="preserve"> Bauern, welche der kaiserlich russische General-</w:t>
      </w:r>
      <w:proofErr w:type="spellStart"/>
      <w:r w:rsidRPr="00EF6CFD">
        <w:rPr>
          <w:rFonts w:ascii="Arial" w:hAnsi="Arial" w:cs="Arial"/>
          <w:sz w:val="20"/>
          <w:szCs w:val="20"/>
        </w:rPr>
        <w:t>Consul</w:t>
      </w:r>
      <w:proofErr w:type="spellEnd"/>
      <w:r w:rsidRPr="00EF6CFD">
        <w:rPr>
          <w:rFonts w:ascii="Arial" w:hAnsi="Arial" w:cs="Arial"/>
          <w:sz w:val="20"/>
          <w:szCs w:val="20"/>
        </w:rPr>
        <w:t xml:space="preserve"> von Schlözer ankaufte, der Gutshof </w:t>
      </w:r>
      <w:proofErr w:type="spellStart"/>
      <w:r w:rsidRPr="00EF6CFD">
        <w:rPr>
          <w:rFonts w:ascii="Arial" w:hAnsi="Arial" w:cs="Arial"/>
          <w:sz w:val="20"/>
          <w:szCs w:val="20"/>
        </w:rPr>
        <w:t>Carlshof</w:t>
      </w:r>
      <w:proofErr w:type="spellEnd"/>
      <w:r w:rsidRPr="00EF6CFD">
        <w:rPr>
          <w:rFonts w:ascii="Arial" w:hAnsi="Arial" w:cs="Arial"/>
          <w:sz w:val="20"/>
          <w:szCs w:val="20"/>
        </w:rPr>
        <w:t xml:space="preserve"> gebildet, und dessen Schwiegersohn Max Winkler trat den Besitz des Gutes an. Das noch heute am Wege stehende obengenannte Haus wurde zum Wohnhause ausgebaut, nicht fern davon der Stadt näher, wurden die </w:t>
      </w:r>
      <w:proofErr w:type="spellStart"/>
      <w:r w:rsidRPr="00EF6CFD">
        <w:rPr>
          <w:rFonts w:ascii="Arial" w:hAnsi="Arial" w:cs="Arial"/>
          <w:sz w:val="20"/>
          <w:szCs w:val="20"/>
        </w:rPr>
        <w:t>Meiereigebäude</w:t>
      </w:r>
      <w:proofErr w:type="spellEnd"/>
      <w:r w:rsidRPr="00EF6CFD">
        <w:rPr>
          <w:rFonts w:ascii="Arial" w:hAnsi="Arial" w:cs="Arial"/>
          <w:sz w:val="20"/>
          <w:szCs w:val="20"/>
        </w:rPr>
        <w:t xml:space="preserve"> errichtet und nach dem Schellbruch hin ein Teich gegraben und </w:t>
      </w:r>
      <w:proofErr w:type="spellStart"/>
      <w:r w:rsidRPr="00EF6CFD">
        <w:rPr>
          <w:rFonts w:ascii="Arial" w:hAnsi="Arial" w:cs="Arial"/>
          <w:sz w:val="20"/>
          <w:szCs w:val="20"/>
        </w:rPr>
        <w:t>Tagelöhnerwohnungen</w:t>
      </w:r>
      <w:proofErr w:type="spellEnd"/>
      <w:r w:rsidRPr="00EF6CFD">
        <w:rPr>
          <w:rFonts w:ascii="Arial" w:hAnsi="Arial" w:cs="Arial"/>
          <w:sz w:val="20"/>
          <w:szCs w:val="20"/>
        </w:rPr>
        <w:t xml:space="preserve"> hergestellt. Das hinter dem Hause, höher auf dem Felde gelegene Gebäude ist erst vor etwa 20 Jahren dort erbaut worden.</w:t>
      </w:r>
    </w:p>
    <w:p w14:paraId="3F66D33B" w14:textId="5F5475A7" w:rsidR="00C90B77" w:rsidRPr="00EF6CFD" w:rsidRDefault="00C90B77" w:rsidP="00EF6CFD">
      <w:pPr>
        <w:jc w:val="both"/>
        <w:rPr>
          <w:rFonts w:ascii="Arial" w:hAnsi="Arial" w:cs="Arial"/>
          <w:sz w:val="20"/>
          <w:szCs w:val="20"/>
        </w:rPr>
      </w:pPr>
      <w:r w:rsidRPr="00EF6CFD">
        <w:rPr>
          <w:rFonts w:ascii="Arial" w:hAnsi="Arial" w:cs="Arial"/>
          <w:sz w:val="20"/>
          <w:szCs w:val="20"/>
        </w:rPr>
        <w:t xml:space="preserve">Nicht fern der Brücke über den </w:t>
      </w:r>
      <w:proofErr w:type="spellStart"/>
      <w:r w:rsidRPr="00EF6CFD">
        <w:rPr>
          <w:rFonts w:ascii="Arial" w:hAnsi="Arial" w:cs="Arial"/>
          <w:sz w:val="20"/>
          <w:szCs w:val="20"/>
        </w:rPr>
        <w:t>Mädgebach</w:t>
      </w:r>
      <w:proofErr w:type="spellEnd"/>
      <w:r w:rsidRPr="00EF6CFD">
        <w:rPr>
          <w:rFonts w:ascii="Arial" w:hAnsi="Arial" w:cs="Arial"/>
          <w:sz w:val="20"/>
          <w:szCs w:val="20"/>
        </w:rPr>
        <w:t xml:space="preserve">, der einst viel </w:t>
      </w:r>
      <w:proofErr w:type="spellStart"/>
      <w:r w:rsidRPr="00EF6CFD">
        <w:rPr>
          <w:rFonts w:ascii="Arial" w:hAnsi="Arial" w:cs="Arial"/>
          <w:sz w:val="20"/>
          <w:szCs w:val="20"/>
        </w:rPr>
        <w:t>fluthenreicher</w:t>
      </w:r>
      <w:proofErr w:type="spellEnd"/>
      <w:r w:rsidRPr="00EF6CFD">
        <w:rPr>
          <w:rFonts w:ascii="Arial" w:hAnsi="Arial" w:cs="Arial"/>
          <w:sz w:val="20"/>
          <w:szCs w:val="20"/>
        </w:rPr>
        <w:t xml:space="preserve"> war, führte der Weg in einem großen Bogen bei der alten Sandkuhle vorüber in die Nähe </w:t>
      </w:r>
      <w:proofErr w:type="spellStart"/>
      <w:r w:rsidRPr="00EF6CFD">
        <w:rPr>
          <w:rFonts w:ascii="Arial" w:hAnsi="Arial" w:cs="Arial"/>
          <w:sz w:val="20"/>
          <w:szCs w:val="20"/>
        </w:rPr>
        <w:t>Israelsdorfs</w:t>
      </w:r>
      <w:proofErr w:type="spellEnd"/>
      <w:r w:rsidRPr="00EF6CFD">
        <w:rPr>
          <w:rFonts w:ascii="Arial" w:hAnsi="Arial" w:cs="Arial"/>
          <w:sz w:val="20"/>
          <w:szCs w:val="20"/>
        </w:rPr>
        <w:t xml:space="preserve">. Ehe der Weg diesen Bogen machte, zweigte ihm gegenüber rechts der Weg nach </w:t>
      </w:r>
      <w:proofErr w:type="spellStart"/>
      <w:r w:rsidRPr="00EF6CFD">
        <w:rPr>
          <w:rFonts w:ascii="Arial" w:hAnsi="Arial" w:cs="Arial"/>
          <w:sz w:val="20"/>
          <w:szCs w:val="20"/>
        </w:rPr>
        <w:t>Schlutup</w:t>
      </w:r>
      <w:proofErr w:type="spellEnd"/>
      <w:r w:rsidRPr="00EF6CFD">
        <w:rPr>
          <w:rFonts w:ascii="Arial" w:hAnsi="Arial" w:cs="Arial"/>
          <w:sz w:val="20"/>
          <w:szCs w:val="20"/>
        </w:rPr>
        <w:t xml:space="preserve"> ab, dessen Spuren man noch deutlich im Walde wiederfinden kann. Als die Landstraße </w:t>
      </w:r>
      <w:proofErr w:type="spellStart"/>
      <w:r w:rsidRPr="00EF6CFD">
        <w:rPr>
          <w:rFonts w:ascii="Arial" w:hAnsi="Arial" w:cs="Arial"/>
          <w:sz w:val="20"/>
          <w:szCs w:val="20"/>
        </w:rPr>
        <w:t>chaussirt</w:t>
      </w:r>
      <w:proofErr w:type="spellEnd"/>
      <w:r w:rsidRPr="00EF6CFD">
        <w:rPr>
          <w:rFonts w:ascii="Arial" w:hAnsi="Arial" w:cs="Arial"/>
          <w:sz w:val="20"/>
          <w:szCs w:val="20"/>
        </w:rPr>
        <w:t xml:space="preserve"> wurde, </w:t>
      </w:r>
      <w:proofErr w:type="spellStart"/>
      <w:r w:rsidRPr="00EF6CFD">
        <w:rPr>
          <w:rFonts w:ascii="Arial" w:hAnsi="Arial" w:cs="Arial"/>
          <w:sz w:val="20"/>
          <w:szCs w:val="20"/>
        </w:rPr>
        <w:t>regulirte</w:t>
      </w:r>
      <w:proofErr w:type="spellEnd"/>
      <w:r w:rsidRPr="00EF6CFD">
        <w:rPr>
          <w:rFonts w:ascii="Arial" w:hAnsi="Arial" w:cs="Arial"/>
          <w:sz w:val="20"/>
          <w:szCs w:val="20"/>
        </w:rPr>
        <w:t xml:space="preserve"> man dieselbe dahin, </w:t>
      </w:r>
      <w:proofErr w:type="spellStart"/>
      <w:r w:rsidRPr="00EF6CFD">
        <w:rPr>
          <w:rFonts w:ascii="Arial" w:hAnsi="Arial" w:cs="Arial"/>
          <w:sz w:val="20"/>
          <w:szCs w:val="20"/>
        </w:rPr>
        <w:t>daß</w:t>
      </w:r>
      <w:proofErr w:type="spellEnd"/>
      <w:r w:rsidRPr="00EF6CFD">
        <w:rPr>
          <w:rFonts w:ascii="Arial" w:hAnsi="Arial" w:cs="Arial"/>
          <w:sz w:val="20"/>
          <w:szCs w:val="20"/>
        </w:rPr>
        <w:t xml:space="preserve"> beide Zweige derselben, sowohl der Eingang nach </w:t>
      </w:r>
      <w:proofErr w:type="spellStart"/>
      <w:r w:rsidRPr="00EF6CFD">
        <w:rPr>
          <w:rFonts w:ascii="Arial" w:hAnsi="Arial" w:cs="Arial"/>
          <w:sz w:val="20"/>
          <w:szCs w:val="20"/>
        </w:rPr>
        <w:t>Israelsdorf</w:t>
      </w:r>
      <w:proofErr w:type="spellEnd"/>
      <w:r w:rsidRPr="00EF6CFD">
        <w:rPr>
          <w:rFonts w:ascii="Arial" w:hAnsi="Arial" w:cs="Arial"/>
          <w:sz w:val="20"/>
          <w:szCs w:val="20"/>
        </w:rPr>
        <w:t xml:space="preserve"> wie der Weg nach </w:t>
      </w:r>
      <w:proofErr w:type="spellStart"/>
      <w:r w:rsidRPr="00EF6CFD">
        <w:rPr>
          <w:rFonts w:ascii="Arial" w:hAnsi="Arial" w:cs="Arial"/>
          <w:sz w:val="20"/>
          <w:szCs w:val="20"/>
        </w:rPr>
        <w:t>Schlutup</w:t>
      </w:r>
      <w:proofErr w:type="spellEnd"/>
      <w:r w:rsidRPr="00EF6CFD">
        <w:rPr>
          <w:rFonts w:ascii="Arial" w:hAnsi="Arial" w:cs="Arial"/>
          <w:sz w:val="20"/>
          <w:szCs w:val="20"/>
        </w:rPr>
        <w:t xml:space="preserve">, nördlicher verlegt wurden. Die alten vormaligen, durch den Wald führenden Straßen wurden mit amerikanischen Eichen bepflanzt, deren Laub im Herbst glühend </w:t>
      </w:r>
      <w:proofErr w:type="spellStart"/>
      <w:r w:rsidRPr="00EF6CFD">
        <w:rPr>
          <w:rFonts w:ascii="Arial" w:hAnsi="Arial" w:cs="Arial"/>
          <w:sz w:val="20"/>
          <w:szCs w:val="20"/>
        </w:rPr>
        <w:t>roth</w:t>
      </w:r>
      <w:proofErr w:type="spellEnd"/>
      <w:r w:rsidRPr="00EF6CFD">
        <w:rPr>
          <w:rFonts w:ascii="Arial" w:hAnsi="Arial" w:cs="Arial"/>
          <w:sz w:val="20"/>
          <w:szCs w:val="20"/>
        </w:rPr>
        <w:t xml:space="preserve"> wird, </w:t>
      </w:r>
      <w:r w:rsidR="00504971" w:rsidRPr="00EF6CFD">
        <w:rPr>
          <w:rFonts w:ascii="Arial" w:hAnsi="Arial" w:cs="Arial"/>
          <w:sz w:val="20"/>
          <w:szCs w:val="20"/>
        </w:rPr>
        <w:t xml:space="preserve">und die sich so von den übrigen </w:t>
      </w:r>
      <w:r w:rsidR="00480A47">
        <w:rPr>
          <w:rFonts w:ascii="Arial" w:hAnsi="Arial" w:cs="Arial"/>
          <w:sz w:val="20"/>
          <w:szCs w:val="20"/>
        </w:rPr>
        <w:t>Wald</w:t>
      </w:r>
      <w:r w:rsidR="00504971" w:rsidRPr="00EF6CFD">
        <w:rPr>
          <w:rFonts w:ascii="Arial" w:hAnsi="Arial" w:cs="Arial"/>
          <w:sz w:val="20"/>
          <w:szCs w:val="20"/>
        </w:rPr>
        <w:t xml:space="preserve">bäumen auszeichnen. Das herrliche </w:t>
      </w:r>
      <w:proofErr w:type="spellStart"/>
      <w:r w:rsidR="00504971" w:rsidRPr="00EF6CFD">
        <w:rPr>
          <w:rFonts w:ascii="Arial" w:hAnsi="Arial" w:cs="Arial"/>
          <w:sz w:val="20"/>
          <w:szCs w:val="20"/>
        </w:rPr>
        <w:t>Israelsdorf</w:t>
      </w:r>
      <w:proofErr w:type="spellEnd"/>
      <w:r w:rsidR="00504971" w:rsidRPr="00EF6CFD">
        <w:rPr>
          <w:rFonts w:ascii="Arial" w:hAnsi="Arial" w:cs="Arial"/>
          <w:sz w:val="20"/>
          <w:szCs w:val="20"/>
        </w:rPr>
        <w:t xml:space="preserve"> im alten Gewande zu schildern, ist eigentlich ein</w:t>
      </w:r>
      <w:r w:rsidR="00480A47">
        <w:rPr>
          <w:rFonts w:ascii="Arial" w:hAnsi="Arial" w:cs="Arial"/>
          <w:sz w:val="20"/>
          <w:szCs w:val="20"/>
        </w:rPr>
        <w:t>e</w:t>
      </w:r>
      <w:r w:rsidR="00504971" w:rsidRPr="00EF6CFD">
        <w:rPr>
          <w:rFonts w:ascii="Arial" w:hAnsi="Arial" w:cs="Arial"/>
          <w:sz w:val="20"/>
          <w:szCs w:val="20"/>
        </w:rPr>
        <w:t xml:space="preserve"> überflüssige Aufgabe, da heute noch sich alles in demselben Zustande befindet, in welchem ich es vor 70 Jahren zuerst betrat; und hätte nicht vor etwa 25 Jahren eine Feuersbrunst einige Gebäude eingeäschert, man hätte nirgends der Neuzeit </w:t>
      </w:r>
      <w:proofErr w:type="spellStart"/>
      <w:r w:rsidR="00504971" w:rsidRPr="00EF6CFD">
        <w:rPr>
          <w:rFonts w:ascii="Arial" w:hAnsi="Arial" w:cs="Arial"/>
          <w:sz w:val="20"/>
          <w:szCs w:val="20"/>
        </w:rPr>
        <w:t>Concessionen</w:t>
      </w:r>
      <w:proofErr w:type="spellEnd"/>
      <w:r w:rsidR="00504971" w:rsidRPr="00EF6CFD">
        <w:rPr>
          <w:rFonts w:ascii="Arial" w:hAnsi="Arial" w:cs="Arial"/>
          <w:sz w:val="20"/>
          <w:szCs w:val="20"/>
        </w:rPr>
        <w:t xml:space="preserve"> gemacht. Und doch verdient kein </w:t>
      </w:r>
      <w:proofErr w:type="spellStart"/>
      <w:r w:rsidR="00504971" w:rsidRPr="00EF6CFD">
        <w:rPr>
          <w:rFonts w:ascii="Arial" w:hAnsi="Arial" w:cs="Arial"/>
          <w:sz w:val="20"/>
          <w:szCs w:val="20"/>
        </w:rPr>
        <w:t>Waldort</w:t>
      </w:r>
      <w:proofErr w:type="spellEnd"/>
      <w:r w:rsidR="00504971" w:rsidRPr="00EF6CFD">
        <w:rPr>
          <w:rFonts w:ascii="Arial" w:hAnsi="Arial" w:cs="Arial"/>
          <w:sz w:val="20"/>
          <w:szCs w:val="20"/>
        </w:rPr>
        <w:t xml:space="preserve"> in der Nähe einer Stadt, so geschätzt, bebaut und bevölkert zu werden wie dieses stille Dorf.</w:t>
      </w:r>
    </w:p>
    <w:p w14:paraId="66C24730" w14:textId="77777777" w:rsidR="00504971" w:rsidRPr="00EF6CFD" w:rsidRDefault="00504971" w:rsidP="00EF6CFD">
      <w:pPr>
        <w:jc w:val="both"/>
        <w:rPr>
          <w:rFonts w:ascii="Arial" w:hAnsi="Arial" w:cs="Arial"/>
          <w:sz w:val="20"/>
          <w:szCs w:val="20"/>
        </w:rPr>
      </w:pPr>
      <w:r w:rsidRPr="00EF6CFD">
        <w:rPr>
          <w:rFonts w:ascii="Arial" w:hAnsi="Arial" w:cs="Arial"/>
          <w:sz w:val="20"/>
          <w:szCs w:val="20"/>
        </w:rPr>
        <w:t xml:space="preserve">Das erste größere Haus an der Abzweigung des einen Weges der durchs Dorf führt, von dem anderen der zwischen Schellbruch und </w:t>
      </w:r>
      <w:proofErr w:type="spellStart"/>
      <w:r w:rsidRPr="00EF6CFD">
        <w:rPr>
          <w:rFonts w:ascii="Arial" w:hAnsi="Arial" w:cs="Arial"/>
          <w:sz w:val="20"/>
          <w:szCs w:val="20"/>
        </w:rPr>
        <w:t>Lustholz</w:t>
      </w:r>
      <w:proofErr w:type="spellEnd"/>
      <w:r w:rsidRPr="00EF6CFD">
        <w:rPr>
          <w:rFonts w:ascii="Arial" w:hAnsi="Arial" w:cs="Arial"/>
          <w:sz w:val="20"/>
          <w:szCs w:val="20"/>
        </w:rPr>
        <w:t xml:space="preserve"> (früher Labans Lust genannt) </w:t>
      </w:r>
      <w:proofErr w:type="gramStart"/>
      <w:r w:rsidRPr="00EF6CFD">
        <w:rPr>
          <w:rFonts w:ascii="Arial" w:hAnsi="Arial" w:cs="Arial"/>
          <w:sz w:val="20"/>
          <w:szCs w:val="20"/>
        </w:rPr>
        <w:t>hindurch führt</w:t>
      </w:r>
      <w:proofErr w:type="gramEnd"/>
      <w:r w:rsidRPr="00EF6CFD">
        <w:rPr>
          <w:rFonts w:ascii="Arial" w:hAnsi="Arial" w:cs="Arial"/>
          <w:sz w:val="20"/>
          <w:szCs w:val="20"/>
        </w:rPr>
        <w:t xml:space="preserve">, war früher von einer weißen Balustrade umgeben, die dem Ganzen ein stattliches Ansehen gab. Die Aussicht von der Veranda des Hauses über die </w:t>
      </w:r>
      <w:proofErr w:type="spellStart"/>
      <w:r w:rsidRPr="00EF6CFD">
        <w:rPr>
          <w:rFonts w:ascii="Arial" w:hAnsi="Arial" w:cs="Arial"/>
          <w:sz w:val="20"/>
          <w:szCs w:val="20"/>
        </w:rPr>
        <w:t>Travewiesen</w:t>
      </w:r>
      <w:proofErr w:type="spellEnd"/>
      <w:r w:rsidRPr="00EF6CFD">
        <w:rPr>
          <w:rFonts w:ascii="Arial" w:hAnsi="Arial" w:cs="Arial"/>
          <w:sz w:val="20"/>
          <w:szCs w:val="20"/>
        </w:rPr>
        <w:t xml:space="preserve"> hinweg war äußerst lieblich, und man begriff, wie vor etwa 100 Jahren der Professor Trendelenburg, dem man die Erbauung des Hauses zuschreibt, sich auf dieser Stelle zu dem </w:t>
      </w:r>
      <w:proofErr w:type="spellStart"/>
      <w:r w:rsidRPr="00EF6CFD">
        <w:rPr>
          <w:rFonts w:ascii="Arial" w:hAnsi="Arial" w:cs="Arial"/>
          <w:sz w:val="20"/>
          <w:szCs w:val="20"/>
        </w:rPr>
        <w:t>Citat</w:t>
      </w:r>
      <w:proofErr w:type="spellEnd"/>
      <w:r w:rsidRPr="00EF6CFD">
        <w:rPr>
          <w:rFonts w:ascii="Arial" w:hAnsi="Arial" w:cs="Arial"/>
          <w:sz w:val="20"/>
          <w:szCs w:val="20"/>
        </w:rPr>
        <w:t xml:space="preserve"> des Beginns einer Horazischen Ode hinreißen ließ, die er der Veranda als Inschrift gab: Hoc erat in </w:t>
      </w:r>
      <w:proofErr w:type="spellStart"/>
      <w:r w:rsidRPr="00EF6CFD">
        <w:rPr>
          <w:rFonts w:ascii="Arial" w:hAnsi="Arial" w:cs="Arial"/>
          <w:sz w:val="20"/>
          <w:szCs w:val="20"/>
        </w:rPr>
        <w:t>votis</w:t>
      </w:r>
      <w:proofErr w:type="spellEnd"/>
      <w:r w:rsidRPr="00EF6CFD">
        <w:rPr>
          <w:rFonts w:ascii="Arial" w:hAnsi="Arial" w:cs="Arial"/>
          <w:sz w:val="20"/>
          <w:szCs w:val="20"/>
        </w:rPr>
        <w:t>.</w:t>
      </w:r>
    </w:p>
    <w:p w14:paraId="4631E496" w14:textId="77777777" w:rsidR="00504971" w:rsidRPr="00EF6CFD" w:rsidRDefault="00504971" w:rsidP="00EF6CFD">
      <w:pPr>
        <w:jc w:val="both"/>
        <w:rPr>
          <w:rFonts w:ascii="Arial" w:hAnsi="Arial" w:cs="Arial"/>
          <w:sz w:val="20"/>
          <w:szCs w:val="20"/>
        </w:rPr>
      </w:pPr>
      <w:r w:rsidRPr="00EF6CFD">
        <w:rPr>
          <w:rFonts w:ascii="Arial" w:hAnsi="Arial" w:cs="Arial"/>
          <w:sz w:val="20"/>
          <w:szCs w:val="20"/>
        </w:rPr>
        <w:lastRenderedPageBreak/>
        <w:t xml:space="preserve">Das </w:t>
      </w:r>
      <w:proofErr w:type="spellStart"/>
      <w:r w:rsidRPr="00EF6CFD">
        <w:rPr>
          <w:rFonts w:ascii="Arial" w:hAnsi="Arial" w:cs="Arial"/>
          <w:sz w:val="20"/>
          <w:szCs w:val="20"/>
        </w:rPr>
        <w:t>Caffeehaus</w:t>
      </w:r>
      <w:proofErr w:type="spellEnd"/>
      <w:r w:rsidRPr="00EF6CFD">
        <w:rPr>
          <w:rFonts w:ascii="Arial" w:hAnsi="Arial" w:cs="Arial"/>
          <w:sz w:val="20"/>
          <w:szCs w:val="20"/>
        </w:rPr>
        <w:t xml:space="preserve"> in schöner Lage vorne, mit einem Ausblick über Wiesen hinüber zum Walde, an seiner Rückseite unmittelbar am Walde gelegen, ist unverändert geblieben. Das daneben rechts im Garten liegende kleine Häuschen wurde im Winter, wenn das große Haus durch strenge Kälte für den Empfang der Gäste unbewohnbar wurde, zur Aufnahme solche benutzt. Im Sommer war der große Garten, zumal wenn Harmoniemusik angekündigt war, von einem ausgewählt feinen Publikum stark </w:t>
      </w:r>
      <w:proofErr w:type="spellStart"/>
      <w:r w:rsidRPr="00EF6CFD">
        <w:rPr>
          <w:rFonts w:ascii="Arial" w:hAnsi="Arial" w:cs="Arial"/>
          <w:sz w:val="20"/>
          <w:szCs w:val="20"/>
        </w:rPr>
        <w:t>frequentirt</w:t>
      </w:r>
      <w:proofErr w:type="spellEnd"/>
      <w:r w:rsidR="00986326" w:rsidRPr="00EF6CFD">
        <w:rPr>
          <w:rFonts w:ascii="Arial" w:hAnsi="Arial" w:cs="Arial"/>
          <w:sz w:val="20"/>
          <w:szCs w:val="20"/>
        </w:rPr>
        <w:t xml:space="preserve"> und auch der Wald hallte von fröhlichen Stimmen </w:t>
      </w:r>
      <w:proofErr w:type="gramStart"/>
      <w:r w:rsidR="00986326" w:rsidRPr="00EF6CFD">
        <w:rPr>
          <w:rFonts w:ascii="Arial" w:hAnsi="Arial" w:cs="Arial"/>
          <w:sz w:val="20"/>
          <w:szCs w:val="20"/>
        </w:rPr>
        <w:t>wieder</w:t>
      </w:r>
      <w:proofErr w:type="gramEnd"/>
      <w:r w:rsidR="00986326" w:rsidRPr="00EF6CFD">
        <w:rPr>
          <w:rFonts w:ascii="Arial" w:hAnsi="Arial" w:cs="Arial"/>
          <w:sz w:val="20"/>
          <w:szCs w:val="20"/>
        </w:rPr>
        <w:t>. Auch dort befand sich ein Buffet und zuweilen fand auch Harmoniemusik unter der offenen Halle statt.</w:t>
      </w:r>
    </w:p>
    <w:p w14:paraId="031B3AC5" w14:textId="77777777" w:rsidR="004F3CF0" w:rsidRPr="00EF6CFD" w:rsidRDefault="004F3CF0" w:rsidP="00EF6CFD">
      <w:pPr>
        <w:jc w:val="both"/>
        <w:rPr>
          <w:rFonts w:ascii="Arial" w:hAnsi="Arial" w:cs="Arial"/>
          <w:sz w:val="20"/>
          <w:szCs w:val="20"/>
        </w:rPr>
      </w:pPr>
      <w:r w:rsidRPr="00EF6CFD">
        <w:rPr>
          <w:rFonts w:ascii="Arial" w:hAnsi="Arial" w:cs="Arial"/>
          <w:sz w:val="20"/>
          <w:szCs w:val="20"/>
        </w:rPr>
        <w:t xml:space="preserve">Vorne am Rande des Waldes stand bei der schönen Aussicht ein auf Säulen ruhender Tempel, von dessen Dach man eine herrliche Aussicht </w:t>
      </w:r>
      <w:proofErr w:type="spellStart"/>
      <w:r w:rsidRPr="00EF6CFD">
        <w:rPr>
          <w:rFonts w:ascii="Arial" w:hAnsi="Arial" w:cs="Arial"/>
          <w:sz w:val="20"/>
          <w:szCs w:val="20"/>
        </w:rPr>
        <w:t>genoß</w:t>
      </w:r>
      <w:proofErr w:type="spellEnd"/>
      <w:r w:rsidRPr="00EF6CFD">
        <w:rPr>
          <w:rFonts w:ascii="Arial" w:hAnsi="Arial" w:cs="Arial"/>
          <w:sz w:val="20"/>
          <w:szCs w:val="20"/>
        </w:rPr>
        <w:t>.</w:t>
      </w:r>
    </w:p>
    <w:p w14:paraId="46AA36BD" w14:textId="77777777" w:rsidR="004F3CF0" w:rsidRPr="00EF6CFD" w:rsidRDefault="004F3CF0" w:rsidP="00EF6CFD">
      <w:pPr>
        <w:jc w:val="both"/>
        <w:rPr>
          <w:rFonts w:ascii="Arial" w:hAnsi="Arial" w:cs="Arial"/>
          <w:sz w:val="20"/>
          <w:szCs w:val="20"/>
        </w:rPr>
      </w:pPr>
      <w:r w:rsidRPr="00EF6CFD">
        <w:rPr>
          <w:rFonts w:ascii="Arial" w:hAnsi="Arial" w:cs="Arial"/>
          <w:sz w:val="20"/>
          <w:szCs w:val="20"/>
        </w:rPr>
        <w:t xml:space="preserve">Eine belebte Zeit hatte das Dorf zu verzeichnen, als die schmucken Lübecker Dragoner, eine Elitetruppe, dort in Quartier lagen. Ein Theil ihrer Stallungen ist noch hinter dem </w:t>
      </w:r>
      <w:proofErr w:type="spellStart"/>
      <w:r w:rsidRPr="00EF6CFD">
        <w:rPr>
          <w:rFonts w:ascii="Arial" w:hAnsi="Arial" w:cs="Arial"/>
          <w:sz w:val="20"/>
          <w:szCs w:val="20"/>
        </w:rPr>
        <w:t>Caffeegarten</w:t>
      </w:r>
      <w:proofErr w:type="spellEnd"/>
      <w:r w:rsidRPr="00EF6CFD">
        <w:rPr>
          <w:rFonts w:ascii="Arial" w:hAnsi="Arial" w:cs="Arial"/>
          <w:sz w:val="20"/>
          <w:szCs w:val="20"/>
        </w:rPr>
        <w:t xml:space="preserve"> stehen geblieben, während seit etwa 40 Jahren die Verpflichtung Lübecks zum Halten dieser Truppe aufgelöst wurde. In der Erinnerung älterer Leute lebt diese Zeit als eine schöne noch heute fort, da sie frisches Leben und manche </w:t>
      </w:r>
      <w:proofErr w:type="spellStart"/>
      <w:r w:rsidRPr="00EF6CFD">
        <w:rPr>
          <w:rFonts w:ascii="Arial" w:hAnsi="Arial" w:cs="Arial"/>
          <w:sz w:val="20"/>
          <w:szCs w:val="20"/>
        </w:rPr>
        <w:t>Vortheile</w:t>
      </w:r>
      <w:proofErr w:type="spellEnd"/>
      <w:r w:rsidRPr="00EF6CFD">
        <w:rPr>
          <w:rFonts w:ascii="Arial" w:hAnsi="Arial" w:cs="Arial"/>
          <w:sz w:val="20"/>
          <w:szCs w:val="20"/>
        </w:rPr>
        <w:t xml:space="preserve"> für das Dorf brachte.</w:t>
      </w:r>
    </w:p>
    <w:p w14:paraId="0B02B9B9" w14:textId="77777777" w:rsidR="008E64BC" w:rsidRDefault="004F3CF0" w:rsidP="00EF6CFD">
      <w:pPr>
        <w:jc w:val="both"/>
        <w:rPr>
          <w:rFonts w:ascii="Arial" w:hAnsi="Arial" w:cs="Arial"/>
          <w:sz w:val="20"/>
          <w:szCs w:val="20"/>
        </w:rPr>
      </w:pPr>
      <w:r w:rsidRPr="00EF6CFD">
        <w:rPr>
          <w:rFonts w:ascii="Arial" w:hAnsi="Arial" w:cs="Arial"/>
          <w:sz w:val="20"/>
          <w:szCs w:val="20"/>
        </w:rPr>
        <w:t xml:space="preserve">Mit dem Wunsch und der Hoffnung, </w:t>
      </w:r>
      <w:proofErr w:type="spellStart"/>
      <w:r w:rsidRPr="00EF6CFD">
        <w:rPr>
          <w:rFonts w:ascii="Arial" w:hAnsi="Arial" w:cs="Arial"/>
          <w:sz w:val="20"/>
          <w:szCs w:val="20"/>
        </w:rPr>
        <w:t>daß</w:t>
      </w:r>
      <w:proofErr w:type="spellEnd"/>
      <w:r w:rsidRPr="00EF6CFD">
        <w:rPr>
          <w:rFonts w:ascii="Arial" w:hAnsi="Arial" w:cs="Arial"/>
          <w:sz w:val="20"/>
          <w:szCs w:val="20"/>
        </w:rPr>
        <w:t xml:space="preserve"> sich durch die Aufmerksamkeit, die man neuerdings diesem lieblichen Ort zugewendet hat, derselbe bald heben möge, schließt hiermit die Wanderung durch die Vorstädte vor alten Zeiten. Die Vorstädte selbst möchten wir nach den Eindrücken, die sie auf uns in der Jetztzeit machen, etwa so bezeichnen: St. Gertrud als die schöne, St. Lorenz als die industriell aufblühende und weit ausgedehnte, St. Jürgen als die klimatisch am meisten begünstigte.</w:t>
      </w:r>
    </w:p>
    <w:p w14:paraId="60AC98E2" w14:textId="77777777" w:rsidR="00E80D29" w:rsidRDefault="00E80D29" w:rsidP="00EF6CFD">
      <w:pPr>
        <w:jc w:val="both"/>
        <w:rPr>
          <w:rFonts w:ascii="Arial" w:hAnsi="Arial" w:cs="Arial"/>
          <w:sz w:val="20"/>
          <w:szCs w:val="20"/>
        </w:rPr>
      </w:pPr>
    </w:p>
    <w:p w14:paraId="6D2D0CD1" w14:textId="77777777" w:rsidR="00E80D29" w:rsidRDefault="00E80D29" w:rsidP="00EF6CFD">
      <w:pPr>
        <w:pBdr>
          <w:bottom w:val="single" w:sz="6" w:space="1" w:color="auto"/>
        </w:pBdr>
        <w:jc w:val="both"/>
        <w:rPr>
          <w:rFonts w:ascii="Arial" w:hAnsi="Arial" w:cs="Arial"/>
          <w:sz w:val="20"/>
          <w:szCs w:val="20"/>
        </w:rPr>
      </w:pPr>
    </w:p>
    <w:p w14:paraId="7DA3330F" w14:textId="77777777" w:rsidR="006D1A3D" w:rsidRDefault="006D1A3D" w:rsidP="00EF6CFD">
      <w:pPr>
        <w:jc w:val="both"/>
        <w:rPr>
          <w:rFonts w:ascii="Arial" w:hAnsi="Arial" w:cs="Arial"/>
          <w:sz w:val="20"/>
          <w:szCs w:val="20"/>
          <w:u w:val="single"/>
        </w:rPr>
      </w:pPr>
    </w:p>
    <w:p w14:paraId="26F797C0" w14:textId="57088A01" w:rsidR="00E80D29" w:rsidRPr="00E80D29" w:rsidRDefault="00E80D29" w:rsidP="00EF6CFD">
      <w:pPr>
        <w:jc w:val="both"/>
        <w:rPr>
          <w:rFonts w:ascii="Arial" w:hAnsi="Arial" w:cs="Arial"/>
          <w:sz w:val="20"/>
          <w:szCs w:val="20"/>
          <w:u w:val="single"/>
        </w:rPr>
      </w:pPr>
      <w:r w:rsidRPr="00E80D29">
        <w:rPr>
          <w:rFonts w:ascii="Arial" w:hAnsi="Arial" w:cs="Arial"/>
          <w:sz w:val="20"/>
          <w:szCs w:val="20"/>
          <w:u w:val="single"/>
        </w:rPr>
        <w:t>Kleine Suchhilfe</w:t>
      </w:r>
    </w:p>
    <w:tbl>
      <w:tblPr>
        <w:tblStyle w:val="Tabellenraster"/>
        <w:tblW w:w="0" w:type="auto"/>
        <w:tblLook w:val="04A0" w:firstRow="1" w:lastRow="0" w:firstColumn="1" w:lastColumn="0" w:noHBand="0" w:noVBand="1"/>
      </w:tblPr>
      <w:tblGrid>
        <w:gridCol w:w="2689"/>
        <w:gridCol w:w="2551"/>
      </w:tblGrid>
      <w:tr w:rsidR="008E64BC" w:rsidRPr="00EF6CFD" w14:paraId="7E99FF1D" w14:textId="77777777" w:rsidTr="00E80D29">
        <w:tc>
          <w:tcPr>
            <w:tcW w:w="2689" w:type="dxa"/>
          </w:tcPr>
          <w:p w14:paraId="029B9626" w14:textId="77777777" w:rsidR="008E64BC" w:rsidRPr="00E80D29" w:rsidRDefault="008E64BC" w:rsidP="00EF6CFD">
            <w:pPr>
              <w:jc w:val="both"/>
              <w:rPr>
                <w:rFonts w:ascii="Arial" w:hAnsi="Arial" w:cs="Arial"/>
                <w:b/>
                <w:bCs/>
                <w:sz w:val="20"/>
                <w:szCs w:val="20"/>
              </w:rPr>
            </w:pPr>
            <w:r w:rsidRPr="00E80D29">
              <w:rPr>
                <w:rFonts w:ascii="Arial" w:hAnsi="Arial" w:cs="Arial"/>
                <w:b/>
                <w:bCs/>
                <w:sz w:val="20"/>
                <w:szCs w:val="20"/>
              </w:rPr>
              <w:t>Suchen nach</w:t>
            </w:r>
          </w:p>
        </w:tc>
        <w:tc>
          <w:tcPr>
            <w:tcW w:w="2551" w:type="dxa"/>
          </w:tcPr>
          <w:p w14:paraId="25DBDC2A" w14:textId="77777777" w:rsidR="008E64BC" w:rsidRPr="00E80D29" w:rsidRDefault="008E64BC" w:rsidP="00EF6CFD">
            <w:pPr>
              <w:jc w:val="both"/>
              <w:rPr>
                <w:rFonts w:ascii="Arial" w:hAnsi="Arial" w:cs="Arial"/>
                <w:b/>
                <w:bCs/>
                <w:sz w:val="20"/>
                <w:szCs w:val="20"/>
              </w:rPr>
            </w:pPr>
            <w:r w:rsidRPr="00E80D29">
              <w:rPr>
                <w:rFonts w:ascii="Arial" w:hAnsi="Arial" w:cs="Arial"/>
                <w:b/>
                <w:bCs/>
                <w:sz w:val="20"/>
                <w:szCs w:val="20"/>
              </w:rPr>
              <w:t>Schreibung im Text</w:t>
            </w:r>
          </w:p>
        </w:tc>
      </w:tr>
      <w:tr w:rsidR="00E80D29" w:rsidRPr="00EF6CFD" w14:paraId="170EC4CE" w14:textId="77777777" w:rsidTr="00E80D29">
        <w:tc>
          <w:tcPr>
            <w:tcW w:w="2689" w:type="dxa"/>
          </w:tcPr>
          <w:p w14:paraId="74DCF3CB" w14:textId="299816B1" w:rsidR="00E80D29" w:rsidRPr="00EF6CFD" w:rsidRDefault="00E80D29" w:rsidP="00E80D29">
            <w:pPr>
              <w:jc w:val="both"/>
              <w:rPr>
                <w:rFonts w:ascii="Arial" w:hAnsi="Arial" w:cs="Arial"/>
                <w:sz w:val="20"/>
                <w:szCs w:val="20"/>
              </w:rPr>
            </w:pPr>
            <w:r w:rsidRPr="00EF6CFD">
              <w:rPr>
                <w:rFonts w:ascii="Arial" w:hAnsi="Arial" w:cs="Arial"/>
                <w:sz w:val="20"/>
                <w:szCs w:val="20"/>
              </w:rPr>
              <w:t>Akzise</w:t>
            </w:r>
          </w:p>
        </w:tc>
        <w:tc>
          <w:tcPr>
            <w:tcW w:w="2551" w:type="dxa"/>
          </w:tcPr>
          <w:p w14:paraId="5B81A11D" w14:textId="4AAB5DC4" w:rsidR="00E80D29" w:rsidRPr="00EF6CFD" w:rsidRDefault="00E80D29" w:rsidP="00E80D29">
            <w:pPr>
              <w:jc w:val="both"/>
              <w:rPr>
                <w:rFonts w:ascii="Arial" w:hAnsi="Arial" w:cs="Arial"/>
                <w:sz w:val="20"/>
                <w:szCs w:val="20"/>
              </w:rPr>
            </w:pPr>
            <w:proofErr w:type="spellStart"/>
            <w:r w:rsidRPr="00EF6CFD">
              <w:rPr>
                <w:rFonts w:ascii="Arial" w:hAnsi="Arial" w:cs="Arial"/>
                <w:sz w:val="20"/>
                <w:szCs w:val="20"/>
              </w:rPr>
              <w:t>Accise</w:t>
            </w:r>
            <w:proofErr w:type="spellEnd"/>
          </w:p>
        </w:tc>
      </w:tr>
      <w:tr w:rsidR="00E80D29" w:rsidRPr="00EF6CFD" w14:paraId="7DDB4276" w14:textId="77777777" w:rsidTr="00E80D29">
        <w:tc>
          <w:tcPr>
            <w:tcW w:w="2689" w:type="dxa"/>
          </w:tcPr>
          <w:p w14:paraId="2CA0E290" w14:textId="2EBF9647" w:rsidR="00E80D29" w:rsidRPr="00EF6CFD" w:rsidRDefault="00E80D29" w:rsidP="00E80D29">
            <w:pPr>
              <w:jc w:val="both"/>
              <w:rPr>
                <w:rFonts w:ascii="Arial" w:hAnsi="Arial" w:cs="Arial"/>
                <w:sz w:val="20"/>
                <w:szCs w:val="20"/>
              </w:rPr>
            </w:pPr>
            <w:r w:rsidRPr="00EF6CFD">
              <w:rPr>
                <w:rFonts w:ascii="Arial" w:hAnsi="Arial" w:cs="Arial"/>
                <w:sz w:val="20"/>
                <w:szCs w:val="20"/>
              </w:rPr>
              <w:t>Burgtor</w:t>
            </w:r>
          </w:p>
        </w:tc>
        <w:tc>
          <w:tcPr>
            <w:tcW w:w="2551" w:type="dxa"/>
          </w:tcPr>
          <w:p w14:paraId="33206BFB" w14:textId="06F4E77B" w:rsidR="00E80D29" w:rsidRPr="00EF6CFD" w:rsidRDefault="00E80D29" w:rsidP="00E80D29">
            <w:pPr>
              <w:jc w:val="both"/>
              <w:rPr>
                <w:rFonts w:ascii="Arial" w:hAnsi="Arial" w:cs="Arial"/>
                <w:sz w:val="20"/>
                <w:szCs w:val="20"/>
              </w:rPr>
            </w:pPr>
            <w:proofErr w:type="spellStart"/>
            <w:r w:rsidRPr="00EF6CFD">
              <w:rPr>
                <w:rFonts w:ascii="Arial" w:hAnsi="Arial" w:cs="Arial"/>
                <w:sz w:val="20"/>
                <w:szCs w:val="20"/>
              </w:rPr>
              <w:t>Burgthor</w:t>
            </w:r>
            <w:proofErr w:type="spellEnd"/>
          </w:p>
        </w:tc>
      </w:tr>
      <w:tr w:rsidR="00E80D29" w:rsidRPr="00EF6CFD" w14:paraId="78D1B4AA" w14:textId="77777777" w:rsidTr="00E80D29">
        <w:tc>
          <w:tcPr>
            <w:tcW w:w="2689" w:type="dxa"/>
          </w:tcPr>
          <w:p w14:paraId="5F91B79B" w14:textId="5353C246" w:rsidR="00E80D29" w:rsidRPr="00EF6CFD" w:rsidRDefault="00E80D29" w:rsidP="00E80D29">
            <w:pPr>
              <w:jc w:val="both"/>
              <w:rPr>
                <w:rFonts w:ascii="Arial" w:hAnsi="Arial" w:cs="Arial"/>
                <w:sz w:val="20"/>
                <w:szCs w:val="20"/>
              </w:rPr>
            </w:pPr>
            <w:r w:rsidRPr="00EF6CFD">
              <w:rPr>
                <w:rFonts w:ascii="Arial" w:hAnsi="Arial" w:cs="Arial"/>
                <w:sz w:val="20"/>
                <w:szCs w:val="20"/>
              </w:rPr>
              <w:t>Holstentor</w:t>
            </w:r>
          </w:p>
        </w:tc>
        <w:tc>
          <w:tcPr>
            <w:tcW w:w="2551" w:type="dxa"/>
          </w:tcPr>
          <w:p w14:paraId="743D9032" w14:textId="4F50DC0F" w:rsidR="00E80D29" w:rsidRPr="00EF6CFD" w:rsidRDefault="00E80D29" w:rsidP="00E80D29">
            <w:pPr>
              <w:jc w:val="both"/>
              <w:rPr>
                <w:rFonts w:ascii="Arial" w:hAnsi="Arial" w:cs="Arial"/>
                <w:sz w:val="20"/>
                <w:szCs w:val="20"/>
              </w:rPr>
            </w:pPr>
            <w:proofErr w:type="spellStart"/>
            <w:r w:rsidRPr="00EF6CFD">
              <w:rPr>
                <w:rFonts w:ascii="Arial" w:hAnsi="Arial" w:cs="Arial"/>
                <w:sz w:val="20"/>
                <w:szCs w:val="20"/>
              </w:rPr>
              <w:t>Holstenthor</w:t>
            </w:r>
            <w:proofErr w:type="spellEnd"/>
          </w:p>
        </w:tc>
      </w:tr>
      <w:tr w:rsidR="003C5082" w:rsidRPr="00EF6CFD" w14:paraId="3A99BFF4" w14:textId="77777777" w:rsidTr="00E80D29">
        <w:tc>
          <w:tcPr>
            <w:tcW w:w="2689" w:type="dxa"/>
          </w:tcPr>
          <w:p w14:paraId="1CB6EB2C" w14:textId="7898650D" w:rsidR="003C5082" w:rsidRDefault="003C5082" w:rsidP="00E80D29">
            <w:pPr>
              <w:jc w:val="both"/>
              <w:rPr>
                <w:rFonts w:ascii="Arial" w:hAnsi="Arial" w:cs="Arial"/>
                <w:sz w:val="20"/>
                <w:szCs w:val="20"/>
              </w:rPr>
            </w:pPr>
            <w:r>
              <w:rPr>
                <w:rFonts w:ascii="Arial" w:hAnsi="Arial" w:cs="Arial"/>
                <w:sz w:val="20"/>
                <w:szCs w:val="20"/>
              </w:rPr>
              <w:t>Karlshof</w:t>
            </w:r>
          </w:p>
        </w:tc>
        <w:tc>
          <w:tcPr>
            <w:tcW w:w="2551" w:type="dxa"/>
          </w:tcPr>
          <w:p w14:paraId="3068ABF6" w14:textId="0019608C" w:rsidR="003C5082" w:rsidRDefault="003C5082" w:rsidP="00E80D29">
            <w:pPr>
              <w:jc w:val="both"/>
              <w:rPr>
                <w:rFonts w:ascii="Arial" w:hAnsi="Arial" w:cs="Arial"/>
                <w:sz w:val="20"/>
                <w:szCs w:val="20"/>
              </w:rPr>
            </w:pPr>
            <w:proofErr w:type="spellStart"/>
            <w:r>
              <w:rPr>
                <w:rFonts w:ascii="Arial" w:hAnsi="Arial" w:cs="Arial"/>
                <w:sz w:val="20"/>
                <w:szCs w:val="20"/>
              </w:rPr>
              <w:t>Carlshof</w:t>
            </w:r>
            <w:proofErr w:type="spellEnd"/>
          </w:p>
        </w:tc>
      </w:tr>
      <w:tr w:rsidR="003C5082" w:rsidRPr="00EF6CFD" w14:paraId="67F85310" w14:textId="77777777" w:rsidTr="00E80D29">
        <w:tc>
          <w:tcPr>
            <w:tcW w:w="2689" w:type="dxa"/>
          </w:tcPr>
          <w:p w14:paraId="7535F981" w14:textId="2700287D" w:rsidR="003C5082" w:rsidRDefault="003C5082" w:rsidP="00E80D29">
            <w:pPr>
              <w:jc w:val="both"/>
              <w:rPr>
                <w:rFonts w:ascii="Arial" w:hAnsi="Arial" w:cs="Arial"/>
                <w:sz w:val="20"/>
                <w:szCs w:val="20"/>
              </w:rPr>
            </w:pPr>
            <w:r>
              <w:rPr>
                <w:rFonts w:ascii="Arial" w:hAnsi="Arial" w:cs="Arial"/>
                <w:sz w:val="20"/>
                <w:szCs w:val="20"/>
              </w:rPr>
              <w:t>Karlstraße</w:t>
            </w:r>
          </w:p>
        </w:tc>
        <w:tc>
          <w:tcPr>
            <w:tcW w:w="2551" w:type="dxa"/>
          </w:tcPr>
          <w:p w14:paraId="32B1BEFA" w14:textId="1588E4C0" w:rsidR="003C5082" w:rsidRDefault="003C5082" w:rsidP="00E80D29">
            <w:pPr>
              <w:jc w:val="both"/>
              <w:rPr>
                <w:rFonts w:ascii="Arial" w:hAnsi="Arial" w:cs="Arial"/>
                <w:sz w:val="20"/>
                <w:szCs w:val="20"/>
              </w:rPr>
            </w:pPr>
            <w:proofErr w:type="spellStart"/>
            <w:r>
              <w:rPr>
                <w:rFonts w:ascii="Arial" w:hAnsi="Arial" w:cs="Arial"/>
                <w:sz w:val="20"/>
                <w:szCs w:val="20"/>
              </w:rPr>
              <w:t>Carlstraße</w:t>
            </w:r>
            <w:proofErr w:type="spellEnd"/>
          </w:p>
        </w:tc>
      </w:tr>
      <w:tr w:rsidR="000B0145" w:rsidRPr="00EF6CFD" w14:paraId="2048D797" w14:textId="77777777" w:rsidTr="00E80D29">
        <w:tc>
          <w:tcPr>
            <w:tcW w:w="2689" w:type="dxa"/>
          </w:tcPr>
          <w:p w14:paraId="537D1C2B" w14:textId="5EDFF02A" w:rsidR="000B0145" w:rsidRPr="00EF6CFD" w:rsidRDefault="000B0145" w:rsidP="00E80D29">
            <w:pPr>
              <w:jc w:val="both"/>
              <w:rPr>
                <w:rFonts w:ascii="Arial" w:hAnsi="Arial" w:cs="Arial"/>
                <w:sz w:val="20"/>
                <w:szCs w:val="20"/>
              </w:rPr>
            </w:pPr>
            <w:proofErr w:type="spellStart"/>
            <w:r>
              <w:rPr>
                <w:rFonts w:ascii="Arial" w:hAnsi="Arial" w:cs="Arial"/>
                <w:sz w:val="20"/>
                <w:szCs w:val="20"/>
              </w:rPr>
              <w:t>Kronsforde</w:t>
            </w:r>
            <w:proofErr w:type="spellEnd"/>
          </w:p>
        </w:tc>
        <w:tc>
          <w:tcPr>
            <w:tcW w:w="2551" w:type="dxa"/>
          </w:tcPr>
          <w:p w14:paraId="01AE8C4B" w14:textId="6DF9AD10" w:rsidR="000B0145" w:rsidRPr="00EF6CFD" w:rsidRDefault="000B0145" w:rsidP="00E80D29">
            <w:pPr>
              <w:jc w:val="both"/>
              <w:rPr>
                <w:rFonts w:ascii="Arial" w:hAnsi="Arial" w:cs="Arial"/>
                <w:sz w:val="20"/>
                <w:szCs w:val="20"/>
              </w:rPr>
            </w:pPr>
            <w:proofErr w:type="spellStart"/>
            <w:r>
              <w:rPr>
                <w:rFonts w:ascii="Arial" w:hAnsi="Arial" w:cs="Arial"/>
                <w:sz w:val="20"/>
                <w:szCs w:val="20"/>
              </w:rPr>
              <w:t>Cronsforde</w:t>
            </w:r>
            <w:proofErr w:type="spellEnd"/>
          </w:p>
        </w:tc>
      </w:tr>
      <w:tr w:rsidR="006D1A3D" w:rsidRPr="00EF6CFD" w14:paraId="0E79BAB2" w14:textId="77777777" w:rsidTr="00E80D29">
        <w:tc>
          <w:tcPr>
            <w:tcW w:w="2689" w:type="dxa"/>
          </w:tcPr>
          <w:p w14:paraId="06B3B7BE" w14:textId="679D51E2" w:rsidR="006D1A3D" w:rsidRDefault="006D1A3D" w:rsidP="00E80D29">
            <w:pPr>
              <w:jc w:val="both"/>
              <w:rPr>
                <w:rFonts w:ascii="Arial" w:hAnsi="Arial" w:cs="Arial"/>
                <w:sz w:val="20"/>
                <w:szCs w:val="20"/>
              </w:rPr>
            </w:pPr>
            <w:proofErr w:type="spellStart"/>
            <w:r>
              <w:rPr>
                <w:rFonts w:ascii="Arial" w:hAnsi="Arial" w:cs="Arial"/>
                <w:sz w:val="20"/>
                <w:szCs w:val="20"/>
              </w:rPr>
              <w:t>Kronsforder</w:t>
            </w:r>
            <w:proofErr w:type="spellEnd"/>
            <w:r>
              <w:rPr>
                <w:rFonts w:ascii="Arial" w:hAnsi="Arial" w:cs="Arial"/>
                <w:sz w:val="20"/>
                <w:szCs w:val="20"/>
              </w:rPr>
              <w:t xml:space="preserve"> Allee</w:t>
            </w:r>
          </w:p>
        </w:tc>
        <w:tc>
          <w:tcPr>
            <w:tcW w:w="2551" w:type="dxa"/>
          </w:tcPr>
          <w:p w14:paraId="379C9E82" w14:textId="029631FE" w:rsidR="006D1A3D" w:rsidRDefault="006D1A3D" w:rsidP="00E80D29">
            <w:pPr>
              <w:jc w:val="both"/>
              <w:rPr>
                <w:rFonts w:ascii="Arial" w:hAnsi="Arial" w:cs="Arial"/>
                <w:sz w:val="20"/>
                <w:szCs w:val="20"/>
              </w:rPr>
            </w:pPr>
            <w:r>
              <w:rPr>
                <w:rFonts w:ascii="Arial" w:hAnsi="Arial" w:cs="Arial"/>
                <w:sz w:val="20"/>
                <w:szCs w:val="20"/>
              </w:rPr>
              <w:t>Hamburger Landstraße</w:t>
            </w:r>
          </w:p>
        </w:tc>
      </w:tr>
      <w:tr w:rsidR="000B0145" w:rsidRPr="00EF6CFD" w14:paraId="1E7CAD0F" w14:textId="77777777" w:rsidTr="00E80D29">
        <w:tc>
          <w:tcPr>
            <w:tcW w:w="2689" w:type="dxa"/>
          </w:tcPr>
          <w:p w14:paraId="203EDF08" w14:textId="4DBD4423" w:rsidR="000B0145" w:rsidRPr="00EF6CFD" w:rsidRDefault="000B0145" w:rsidP="00E80D29">
            <w:pPr>
              <w:jc w:val="both"/>
              <w:rPr>
                <w:rFonts w:ascii="Arial" w:hAnsi="Arial" w:cs="Arial"/>
                <w:sz w:val="20"/>
                <w:szCs w:val="20"/>
              </w:rPr>
            </w:pPr>
            <w:r>
              <w:rPr>
                <w:rFonts w:ascii="Arial" w:hAnsi="Arial" w:cs="Arial"/>
                <w:sz w:val="20"/>
                <w:szCs w:val="20"/>
              </w:rPr>
              <w:t>Krummesse</w:t>
            </w:r>
          </w:p>
        </w:tc>
        <w:tc>
          <w:tcPr>
            <w:tcW w:w="2551" w:type="dxa"/>
          </w:tcPr>
          <w:p w14:paraId="26FEF7FF" w14:textId="5D2EB43B" w:rsidR="000B0145" w:rsidRPr="00EF6CFD" w:rsidRDefault="000B0145" w:rsidP="00E80D29">
            <w:pPr>
              <w:jc w:val="both"/>
              <w:rPr>
                <w:rFonts w:ascii="Arial" w:hAnsi="Arial" w:cs="Arial"/>
                <w:sz w:val="20"/>
                <w:szCs w:val="20"/>
              </w:rPr>
            </w:pPr>
            <w:proofErr w:type="spellStart"/>
            <w:r>
              <w:rPr>
                <w:rFonts w:ascii="Arial" w:hAnsi="Arial" w:cs="Arial"/>
                <w:sz w:val="20"/>
                <w:szCs w:val="20"/>
              </w:rPr>
              <w:t>Crummesse</w:t>
            </w:r>
            <w:proofErr w:type="spellEnd"/>
          </w:p>
        </w:tc>
      </w:tr>
      <w:tr w:rsidR="00E80D29" w:rsidRPr="00EF6CFD" w14:paraId="0E8E6A4E" w14:textId="77777777" w:rsidTr="00E80D29">
        <w:tc>
          <w:tcPr>
            <w:tcW w:w="2689" w:type="dxa"/>
          </w:tcPr>
          <w:p w14:paraId="190B5739" w14:textId="37D24CC9" w:rsidR="00E80D29" w:rsidRPr="00EF6CFD" w:rsidRDefault="00E80D29" w:rsidP="00E80D29">
            <w:pPr>
              <w:jc w:val="both"/>
              <w:rPr>
                <w:rFonts w:ascii="Arial" w:hAnsi="Arial" w:cs="Arial"/>
                <w:sz w:val="20"/>
                <w:szCs w:val="20"/>
              </w:rPr>
            </w:pPr>
            <w:proofErr w:type="spellStart"/>
            <w:r w:rsidRPr="00EF6CFD">
              <w:rPr>
                <w:rFonts w:ascii="Arial" w:hAnsi="Arial" w:cs="Arial"/>
                <w:sz w:val="20"/>
                <w:szCs w:val="20"/>
              </w:rPr>
              <w:t>Hüxtertor</w:t>
            </w:r>
            <w:proofErr w:type="spellEnd"/>
          </w:p>
        </w:tc>
        <w:tc>
          <w:tcPr>
            <w:tcW w:w="2551" w:type="dxa"/>
          </w:tcPr>
          <w:p w14:paraId="631DF009" w14:textId="19D890AA" w:rsidR="00E80D29" w:rsidRPr="00EF6CFD" w:rsidRDefault="00E80D29" w:rsidP="00E80D29">
            <w:pPr>
              <w:jc w:val="both"/>
              <w:rPr>
                <w:rFonts w:ascii="Arial" w:hAnsi="Arial" w:cs="Arial"/>
                <w:sz w:val="20"/>
                <w:szCs w:val="20"/>
              </w:rPr>
            </w:pPr>
            <w:proofErr w:type="spellStart"/>
            <w:r w:rsidRPr="00EF6CFD">
              <w:rPr>
                <w:rFonts w:ascii="Arial" w:hAnsi="Arial" w:cs="Arial"/>
                <w:sz w:val="20"/>
                <w:szCs w:val="20"/>
              </w:rPr>
              <w:t>Hüxterthor</w:t>
            </w:r>
            <w:proofErr w:type="spellEnd"/>
          </w:p>
        </w:tc>
      </w:tr>
      <w:tr w:rsidR="00F509FD" w:rsidRPr="00EF6CFD" w14:paraId="3CED1995" w14:textId="77777777" w:rsidTr="00E80D29">
        <w:tc>
          <w:tcPr>
            <w:tcW w:w="2689" w:type="dxa"/>
          </w:tcPr>
          <w:p w14:paraId="7E08C9B1" w14:textId="28400D43" w:rsidR="00F509FD" w:rsidRPr="00EF6CFD" w:rsidRDefault="00F509FD" w:rsidP="00E80D29">
            <w:pPr>
              <w:jc w:val="both"/>
              <w:rPr>
                <w:rFonts w:ascii="Arial" w:hAnsi="Arial" w:cs="Arial"/>
                <w:sz w:val="20"/>
                <w:szCs w:val="20"/>
              </w:rPr>
            </w:pPr>
            <w:r>
              <w:rPr>
                <w:rFonts w:ascii="Arial" w:hAnsi="Arial" w:cs="Arial"/>
                <w:sz w:val="20"/>
                <w:szCs w:val="20"/>
              </w:rPr>
              <w:t>Militär</w:t>
            </w:r>
          </w:p>
        </w:tc>
        <w:tc>
          <w:tcPr>
            <w:tcW w:w="2551" w:type="dxa"/>
          </w:tcPr>
          <w:p w14:paraId="322E7FE4" w14:textId="538A273F" w:rsidR="00F509FD" w:rsidRPr="00EF6CFD" w:rsidRDefault="00F509FD" w:rsidP="00E80D29">
            <w:pPr>
              <w:jc w:val="both"/>
              <w:rPr>
                <w:rFonts w:ascii="Arial" w:hAnsi="Arial" w:cs="Arial"/>
                <w:sz w:val="20"/>
                <w:szCs w:val="20"/>
              </w:rPr>
            </w:pPr>
            <w:proofErr w:type="spellStart"/>
            <w:r>
              <w:rPr>
                <w:rFonts w:ascii="Arial" w:hAnsi="Arial" w:cs="Arial"/>
                <w:sz w:val="20"/>
                <w:szCs w:val="20"/>
              </w:rPr>
              <w:t>Militair</w:t>
            </w:r>
            <w:proofErr w:type="spellEnd"/>
          </w:p>
        </w:tc>
      </w:tr>
      <w:tr w:rsidR="00EC75D7" w:rsidRPr="00EF6CFD" w14:paraId="027AED49" w14:textId="77777777" w:rsidTr="00E80D29">
        <w:tc>
          <w:tcPr>
            <w:tcW w:w="2689" w:type="dxa"/>
          </w:tcPr>
          <w:p w14:paraId="41BE7281" w14:textId="16F8D020" w:rsidR="00EC75D7" w:rsidRDefault="00EC75D7" w:rsidP="00E80D29">
            <w:pPr>
              <w:jc w:val="both"/>
              <w:rPr>
                <w:rFonts w:ascii="Arial" w:hAnsi="Arial" w:cs="Arial"/>
                <w:sz w:val="20"/>
                <w:szCs w:val="20"/>
              </w:rPr>
            </w:pPr>
            <w:r>
              <w:rPr>
                <w:rFonts w:ascii="Arial" w:hAnsi="Arial" w:cs="Arial"/>
                <w:sz w:val="20"/>
                <w:szCs w:val="20"/>
              </w:rPr>
              <w:t>Militärlazarett</w:t>
            </w:r>
          </w:p>
        </w:tc>
        <w:tc>
          <w:tcPr>
            <w:tcW w:w="2551" w:type="dxa"/>
          </w:tcPr>
          <w:p w14:paraId="423B92C8" w14:textId="40EDA8D7" w:rsidR="00EC75D7" w:rsidRDefault="00EC75D7" w:rsidP="00E80D29">
            <w:pPr>
              <w:jc w:val="both"/>
              <w:rPr>
                <w:rFonts w:ascii="Arial" w:hAnsi="Arial" w:cs="Arial"/>
                <w:sz w:val="20"/>
                <w:szCs w:val="20"/>
              </w:rPr>
            </w:pPr>
            <w:proofErr w:type="spellStart"/>
            <w:r w:rsidRPr="00EF6CFD">
              <w:rPr>
                <w:rFonts w:ascii="Arial" w:hAnsi="Arial" w:cs="Arial"/>
                <w:sz w:val="20"/>
                <w:szCs w:val="20"/>
              </w:rPr>
              <w:t>Militärlazareth</w:t>
            </w:r>
            <w:proofErr w:type="spellEnd"/>
          </w:p>
        </w:tc>
      </w:tr>
      <w:tr w:rsidR="00F509FD" w:rsidRPr="00EF6CFD" w14:paraId="4D5396B0" w14:textId="77777777" w:rsidTr="00E80D29">
        <w:tc>
          <w:tcPr>
            <w:tcW w:w="2689" w:type="dxa"/>
          </w:tcPr>
          <w:p w14:paraId="25EC84F9" w14:textId="08FFCBDD" w:rsidR="00F509FD" w:rsidRDefault="00F509FD" w:rsidP="00E80D29">
            <w:pPr>
              <w:jc w:val="both"/>
              <w:rPr>
                <w:rFonts w:ascii="Arial" w:hAnsi="Arial" w:cs="Arial"/>
                <w:sz w:val="20"/>
                <w:szCs w:val="20"/>
              </w:rPr>
            </w:pPr>
            <w:r>
              <w:rPr>
                <w:rFonts w:ascii="Arial" w:hAnsi="Arial" w:cs="Arial"/>
                <w:sz w:val="20"/>
                <w:szCs w:val="20"/>
              </w:rPr>
              <w:t>Marli</w:t>
            </w:r>
          </w:p>
        </w:tc>
        <w:tc>
          <w:tcPr>
            <w:tcW w:w="2551" w:type="dxa"/>
          </w:tcPr>
          <w:p w14:paraId="7DB61514" w14:textId="7E9ED777" w:rsidR="00F509FD" w:rsidRDefault="00F509FD" w:rsidP="00E80D29">
            <w:pPr>
              <w:jc w:val="both"/>
              <w:rPr>
                <w:rFonts w:ascii="Arial" w:hAnsi="Arial" w:cs="Arial"/>
                <w:sz w:val="20"/>
                <w:szCs w:val="20"/>
              </w:rPr>
            </w:pPr>
            <w:r>
              <w:rPr>
                <w:rFonts w:ascii="Arial" w:hAnsi="Arial" w:cs="Arial"/>
                <w:sz w:val="20"/>
                <w:szCs w:val="20"/>
              </w:rPr>
              <w:t>Marly</w:t>
            </w:r>
          </w:p>
        </w:tc>
      </w:tr>
      <w:tr w:rsidR="00C62A10" w:rsidRPr="00EF6CFD" w14:paraId="565C8725" w14:textId="77777777" w:rsidTr="00E80D29">
        <w:tc>
          <w:tcPr>
            <w:tcW w:w="2689" w:type="dxa"/>
          </w:tcPr>
          <w:p w14:paraId="4DFEBD8D" w14:textId="13D2AC1D" w:rsidR="00C62A10" w:rsidRPr="00EF6CFD" w:rsidRDefault="00C62A10" w:rsidP="00E80D29">
            <w:pPr>
              <w:jc w:val="both"/>
              <w:rPr>
                <w:rFonts w:ascii="Arial" w:hAnsi="Arial" w:cs="Arial"/>
                <w:sz w:val="20"/>
                <w:szCs w:val="20"/>
              </w:rPr>
            </w:pPr>
            <w:proofErr w:type="spellStart"/>
            <w:r>
              <w:rPr>
                <w:rFonts w:ascii="Arial" w:hAnsi="Arial" w:cs="Arial"/>
                <w:sz w:val="20"/>
                <w:szCs w:val="20"/>
              </w:rPr>
              <w:t>Medebek</w:t>
            </w:r>
            <w:proofErr w:type="spellEnd"/>
          </w:p>
        </w:tc>
        <w:tc>
          <w:tcPr>
            <w:tcW w:w="2551" w:type="dxa"/>
          </w:tcPr>
          <w:p w14:paraId="40BAB91E" w14:textId="14219055" w:rsidR="00C62A10" w:rsidRPr="00EF6CFD" w:rsidRDefault="00C62A10" w:rsidP="00E80D29">
            <w:pPr>
              <w:jc w:val="both"/>
              <w:rPr>
                <w:rFonts w:ascii="Arial" w:hAnsi="Arial" w:cs="Arial"/>
                <w:sz w:val="20"/>
                <w:szCs w:val="20"/>
              </w:rPr>
            </w:pPr>
            <w:proofErr w:type="spellStart"/>
            <w:r w:rsidRPr="00EF6CFD">
              <w:rPr>
                <w:rFonts w:ascii="Arial" w:hAnsi="Arial" w:cs="Arial"/>
                <w:sz w:val="20"/>
                <w:szCs w:val="20"/>
              </w:rPr>
              <w:t>Mädgebach</w:t>
            </w:r>
            <w:proofErr w:type="spellEnd"/>
          </w:p>
        </w:tc>
      </w:tr>
      <w:tr w:rsidR="00E80D29" w:rsidRPr="00EF6CFD" w14:paraId="2FBD1DC2" w14:textId="77777777" w:rsidTr="00E80D29">
        <w:tc>
          <w:tcPr>
            <w:tcW w:w="2689" w:type="dxa"/>
          </w:tcPr>
          <w:p w14:paraId="200CCA2E" w14:textId="77777777" w:rsidR="00E80D29" w:rsidRPr="00EF6CFD" w:rsidRDefault="00E80D29" w:rsidP="00E80D29">
            <w:pPr>
              <w:jc w:val="both"/>
              <w:rPr>
                <w:rFonts w:ascii="Arial" w:hAnsi="Arial" w:cs="Arial"/>
                <w:sz w:val="20"/>
                <w:szCs w:val="20"/>
              </w:rPr>
            </w:pPr>
            <w:r w:rsidRPr="00EF6CFD">
              <w:rPr>
                <w:rFonts w:ascii="Arial" w:hAnsi="Arial" w:cs="Arial"/>
                <w:sz w:val="20"/>
                <w:szCs w:val="20"/>
              </w:rPr>
              <w:t>Mühlentor</w:t>
            </w:r>
          </w:p>
        </w:tc>
        <w:tc>
          <w:tcPr>
            <w:tcW w:w="2551" w:type="dxa"/>
          </w:tcPr>
          <w:p w14:paraId="25B51A42" w14:textId="77777777" w:rsidR="00E80D29" w:rsidRPr="00EF6CFD" w:rsidRDefault="00E80D29" w:rsidP="00E80D29">
            <w:pPr>
              <w:jc w:val="both"/>
              <w:rPr>
                <w:rFonts w:ascii="Arial" w:hAnsi="Arial" w:cs="Arial"/>
                <w:sz w:val="20"/>
                <w:szCs w:val="20"/>
              </w:rPr>
            </w:pPr>
            <w:r w:rsidRPr="00EF6CFD">
              <w:rPr>
                <w:rFonts w:ascii="Arial" w:hAnsi="Arial" w:cs="Arial"/>
                <w:sz w:val="20"/>
                <w:szCs w:val="20"/>
              </w:rPr>
              <w:t>Mühlenthor</w:t>
            </w:r>
          </w:p>
        </w:tc>
      </w:tr>
      <w:tr w:rsidR="00485E5B" w:rsidRPr="00EF6CFD" w14:paraId="1C6F21BA" w14:textId="77777777" w:rsidTr="00E80D29">
        <w:tc>
          <w:tcPr>
            <w:tcW w:w="2689" w:type="dxa"/>
          </w:tcPr>
          <w:p w14:paraId="118A479A" w14:textId="224B545D" w:rsidR="00485E5B" w:rsidRDefault="00485E5B" w:rsidP="00E80D29">
            <w:pPr>
              <w:jc w:val="both"/>
              <w:rPr>
                <w:rFonts w:ascii="Arial" w:hAnsi="Arial" w:cs="Arial"/>
                <w:sz w:val="20"/>
                <w:szCs w:val="20"/>
              </w:rPr>
            </w:pPr>
            <w:r>
              <w:rPr>
                <w:rFonts w:ascii="Arial" w:hAnsi="Arial" w:cs="Arial"/>
                <w:sz w:val="20"/>
                <w:szCs w:val="20"/>
              </w:rPr>
              <w:t>Palisade</w:t>
            </w:r>
          </w:p>
        </w:tc>
        <w:tc>
          <w:tcPr>
            <w:tcW w:w="2551" w:type="dxa"/>
          </w:tcPr>
          <w:p w14:paraId="00E997BF" w14:textId="745C48E8" w:rsidR="00485E5B" w:rsidRPr="00EF6CFD" w:rsidRDefault="00485E5B" w:rsidP="00E80D29">
            <w:pPr>
              <w:jc w:val="both"/>
              <w:rPr>
                <w:rFonts w:ascii="Arial" w:hAnsi="Arial" w:cs="Arial"/>
                <w:sz w:val="20"/>
                <w:szCs w:val="20"/>
              </w:rPr>
            </w:pPr>
            <w:proofErr w:type="spellStart"/>
            <w:r>
              <w:rPr>
                <w:rFonts w:ascii="Arial" w:hAnsi="Arial" w:cs="Arial"/>
                <w:sz w:val="20"/>
                <w:szCs w:val="20"/>
              </w:rPr>
              <w:t>Pallisade</w:t>
            </w:r>
            <w:proofErr w:type="spellEnd"/>
          </w:p>
        </w:tc>
      </w:tr>
      <w:tr w:rsidR="000B0145" w:rsidRPr="00EF6CFD" w14:paraId="3BC931BD" w14:textId="77777777" w:rsidTr="00E80D29">
        <w:tc>
          <w:tcPr>
            <w:tcW w:w="2689" w:type="dxa"/>
          </w:tcPr>
          <w:p w14:paraId="7B0EDB28" w14:textId="632F8500" w:rsidR="000B0145" w:rsidRPr="00EF6CFD" w:rsidRDefault="000B0145" w:rsidP="00E80D29">
            <w:pPr>
              <w:jc w:val="both"/>
              <w:rPr>
                <w:rFonts w:ascii="Arial" w:hAnsi="Arial" w:cs="Arial"/>
                <w:sz w:val="20"/>
                <w:szCs w:val="20"/>
              </w:rPr>
            </w:pPr>
            <w:proofErr w:type="spellStart"/>
            <w:r>
              <w:rPr>
                <w:rFonts w:ascii="Arial" w:hAnsi="Arial" w:cs="Arial"/>
                <w:sz w:val="20"/>
                <w:szCs w:val="20"/>
              </w:rPr>
              <w:t>Rothebek</w:t>
            </w:r>
            <w:proofErr w:type="spellEnd"/>
          </w:p>
        </w:tc>
        <w:tc>
          <w:tcPr>
            <w:tcW w:w="2551" w:type="dxa"/>
          </w:tcPr>
          <w:p w14:paraId="03FA7E3A" w14:textId="3086021E" w:rsidR="000B0145" w:rsidRPr="00EF6CFD" w:rsidRDefault="000B0145" w:rsidP="00E80D29">
            <w:pPr>
              <w:jc w:val="both"/>
              <w:rPr>
                <w:rFonts w:ascii="Arial" w:hAnsi="Arial" w:cs="Arial"/>
                <w:sz w:val="20"/>
                <w:szCs w:val="20"/>
              </w:rPr>
            </w:pPr>
            <w:proofErr w:type="spellStart"/>
            <w:r w:rsidRPr="00EF6CFD">
              <w:rPr>
                <w:rFonts w:ascii="Arial" w:hAnsi="Arial" w:cs="Arial"/>
                <w:sz w:val="20"/>
                <w:szCs w:val="20"/>
              </w:rPr>
              <w:t>Rothebeek</w:t>
            </w:r>
            <w:proofErr w:type="spellEnd"/>
          </w:p>
        </w:tc>
      </w:tr>
      <w:tr w:rsidR="00F509FD" w:rsidRPr="00EF6CFD" w14:paraId="66766EBD" w14:textId="77777777" w:rsidTr="00E80D29">
        <w:tc>
          <w:tcPr>
            <w:tcW w:w="2689" w:type="dxa"/>
          </w:tcPr>
          <w:p w14:paraId="3356C1FE" w14:textId="46C697B4" w:rsidR="00F509FD" w:rsidRPr="00EF6CFD" w:rsidRDefault="00F509FD" w:rsidP="00E80D29">
            <w:pPr>
              <w:jc w:val="both"/>
              <w:rPr>
                <w:rFonts w:ascii="Arial" w:hAnsi="Arial" w:cs="Arial"/>
                <w:sz w:val="20"/>
                <w:szCs w:val="20"/>
              </w:rPr>
            </w:pPr>
            <w:proofErr w:type="spellStart"/>
            <w:r>
              <w:rPr>
                <w:rFonts w:ascii="Arial" w:hAnsi="Arial" w:cs="Arial"/>
                <w:sz w:val="20"/>
                <w:szCs w:val="20"/>
              </w:rPr>
              <w:t>Teerhof</w:t>
            </w:r>
            <w:proofErr w:type="spellEnd"/>
          </w:p>
        </w:tc>
        <w:tc>
          <w:tcPr>
            <w:tcW w:w="2551" w:type="dxa"/>
          </w:tcPr>
          <w:p w14:paraId="225D0ADC" w14:textId="5B01D8F0" w:rsidR="00F509FD" w:rsidRPr="00EF6CFD" w:rsidRDefault="00F509FD" w:rsidP="00E80D29">
            <w:pPr>
              <w:jc w:val="both"/>
              <w:rPr>
                <w:rFonts w:ascii="Arial" w:hAnsi="Arial" w:cs="Arial"/>
                <w:sz w:val="20"/>
                <w:szCs w:val="20"/>
              </w:rPr>
            </w:pPr>
            <w:proofErr w:type="spellStart"/>
            <w:r>
              <w:rPr>
                <w:rFonts w:ascii="Arial" w:hAnsi="Arial" w:cs="Arial"/>
                <w:sz w:val="20"/>
                <w:szCs w:val="20"/>
              </w:rPr>
              <w:t>Theerhof</w:t>
            </w:r>
            <w:proofErr w:type="spellEnd"/>
          </w:p>
        </w:tc>
      </w:tr>
      <w:tr w:rsidR="00F509FD" w:rsidRPr="00EF6CFD" w14:paraId="483176DF" w14:textId="77777777" w:rsidTr="00E80D29">
        <w:tc>
          <w:tcPr>
            <w:tcW w:w="2689" w:type="dxa"/>
          </w:tcPr>
          <w:p w14:paraId="4CEA7B60" w14:textId="0C4FEF35" w:rsidR="00F509FD" w:rsidRPr="00EF6CFD" w:rsidRDefault="00F509FD" w:rsidP="00E80D29">
            <w:pPr>
              <w:jc w:val="both"/>
              <w:rPr>
                <w:rFonts w:ascii="Arial" w:hAnsi="Arial" w:cs="Arial"/>
                <w:sz w:val="20"/>
                <w:szCs w:val="20"/>
              </w:rPr>
            </w:pPr>
            <w:r>
              <w:rPr>
                <w:rFonts w:ascii="Arial" w:hAnsi="Arial" w:cs="Arial"/>
                <w:sz w:val="20"/>
                <w:szCs w:val="20"/>
              </w:rPr>
              <w:t>Travemünder Allee</w:t>
            </w:r>
          </w:p>
        </w:tc>
        <w:tc>
          <w:tcPr>
            <w:tcW w:w="2551" w:type="dxa"/>
          </w:tcPr>
          <w:p w14:paraId="5A8C01E4" w14:textId="0EEFD690" w:rsidR="00F509FD" w:rsidRPr="00EF6CFD" w:rsidRDefault="00F509FD" w:rsidP="00E80D29">
            <w:pPr>
              <w:jc w:val="both"/>
              <w:rPr>
                <w:rFonts w:ascii="Arial" w:hAnsi="Arial" w:cs="Arial"/>
                <w:sz w:val="20"/>
                <w:szCs w:val="20"/>
              </w:rPr>
            </w:pPr>
            <w:proofErr w:type="spellStart"/>
            <w:r>
              <w:rPr>
                <w:rFonts w:ascii="Arial" w:hAnsi="Arial" w:cs="Arial"/>
                <w:sz w:val="20"/>
                <w:szCs w:val="20"/>
              </w:rPr>
              <w:t>Israelsdorfer</w:t>
            </w:r>
            <w:proofErr w:type="spellEnd"/>
            <w:r>
              <w:rPr>
                <w:rFonts w:ascii="Arial" w:hAnsi="Arial" w:cs="Arial"/>
                <w:sz w:val="20"/>
                <w:szCs w:val="20"/>
              </w:rPr>
              <w:t xml:space="preserve"> Allee</w:t>
            </w:r>
          </w:p>
        </w:tc>
      </w:tr>
      <w:tr w:rsidR="00E80D29" w:rsidRPr="00EF6CFD" w14:paraId="3EFB0B96" w14:textId="77777777" w:rsidTr="00E80D29">
        <w:tc>
          <w:tcPr>
            <w:tcW w:w="2689" w:type="dxa"/>
          </w:tcPr>
          <w:p w14:paraId="4E43C2E7" w14:textId="77777777" w:rsidR="00E80D29" w:rsidRPr="00EF6CFD" w:rsidRDefault="00E80D29" w:rsidP="00E80D29">
            <w:pPr>
              <w:jc w:val="both"/>
              <w:rPr>
                <w:rFonts w:ascii="Arial" w:hAnsi="Arial" w:cs="Arial"/>
                <w:sz w:val="20"/>
                <w:szCs w:val="20"/>
              </w:rPr>
            </w:pPr>
            <w:r w:rsidRPr="00EF6CFD">
              <w:rPr>
                <w:rFonts w:ascii="Arial" w:hAnsi="Arial" w:cs="Arial"/>
                <w:sz w:val="20"/>
                <w:szCs w:val="20"/>
              </w:rPr>
              <w:t>Wakenitz</w:t>
            </w:r>
          </w:p>
        </w:tc>
        <w:tc>
          <w:tcPr>
            <w:tcW w:w="2551" w:type="dxa"/>
          </w:tcPr>
          <w:p w14:paraId="1898F4FB" w14:textId="77777777" w:rsidR="00E80D29" w:rsidRPr="00EF6CFD" w:rsidRDefault="00E80D29" w:rsidP="00E80D29">
            <w:pPr>
              <w:jc w:val="both"/>
              <w:rPr>
                <w:rFonts w:ascii="Arial" w:hAnsi="Arial" w:cs="Arial"/>
                <w:sz w:val="20"/>
                <w:szCs w:val="20"/>
              </w:rPr>
            </w:pPr>
            <w:proofErr w:type="spellStart"/>
            <w:r w:rsidRPr="00EF6CFD">
              <w:rPr>
                <w:rFonts w:ascii="Arial" w:hAnsi="Arial" w:cs="Arial"/>
                <w:sz w:val="20"/>
                <w:szCs w:val="20"/>
              </w:rPr>
              <w:t>Wacknitz</w:t>
            </w:r>
            <w:proofErr w:type="spellEnd"/>
          </w:p>
        </w:tc>
      </w:tr>
      <w:tr w:rsidR="00E80D29" w:rsidRPr="00EF6CFD" w14:paraId="24BAE8F3" w14:textId="77777777" w:rsidTr="00E80D29">
        <w:tc>
          <w:tcPr>
            <w:tcW w:w="2689" w:type="dxa"/>
          </w:tcPr>
          <w:p w14:paraId="3FF8617E" w14:textId="25ECB779" w:rsidR="00E80D29" w:rsidRPr="00EF6CFD" w:rsidRDefault="00E80D29" w:rsidP="00E80D29">
            <w:pPr>
              <w:jc w:val="both"/>
              <w:rPr>
                <w:rFonts w:ascii="Arial" w:hAnsi="Arial" w:cs="Arial"/>
                <w:sz w:val="20"/>
                <w:szCs w:val="20"/>
              </w:rPr>
            </w:pPr>
            <w:r w:rsidRPr="00EF6CFD">
              <w:rPr>
                <w:rFonts w:ascii="Arial" w:hAnsi="Arial" w:cs="Arial"/>
                <w:sz w:val="20"/>
                <w:szCs w:val="20"/>
              </w:rPr>
              <w:t>Wirtshaus</w:t>
            </w:r>
          </w:p>
        </w:tc>
        <w:tc>
          <w:tcPr>
            <w:tcW w:w="2551" w:type="dxa"/>
          </w:tcPr>
          <w:p w14:paraId="36C0FD1C" w14:textId="05475B60" w:rsidR="00E80D29" w:rsidRPr="00EF6CFD" w:rsidRDefault="00E80D29" w:rsidP="00E80D29">
            <w:pPr>
              <w:jc w:val="both"/>
              <w:rPr>
                <w:rFonts w:ascii="Arial" w:hAnsi="Arial" w:cs="Arial"/>
                <w:sz w:val="20"/>
                <w:szCs w:val="20"/>
              </w:rPr>
            </w:pPr>
            <w:proofErr w:type="spellStart"/>
            <w:r w:rsidRPr="00EF6CFD">
              <w:rPr>
                <w:rFonts w:ascii="Arial" w:hAnsi="Arial" w:cs="Arial"/>
                <w:sz w:val="20"/>
                <w:szCs w:val="20"/>
              </w:rPr>
              <w:t>Wirthshaus</w:t>
            </w:r>
            <w:proofErr w:type="spellEnd"/>
          </w:p>
        </w:tc>
      </w:tr>
    </w:tbl>
    <w:p w14:paraId="3302770E" w14:textId="77777777" w:rsidR="00BB4D4F" w:rsidRPr="00EF6CFD" w:rsidRDefault="00BB4D4F" w:rsidP="00EF6CFD">
      <w:pPr>
        <w:spacing w:line="240" w:lineRule="auto"/>
        <w:jc w:val="both"/>
        <w:rPr>
          <w:rFonts w:ascii="Arial" w:hAnsi="Arial" w:cs="Arial"/>
          <w:sz w:val="20"/>
          <w:szCs w:val="20"/>
        </w:rPr>
      </w:pPr>
    </w:p>
    <w:sectPr w:rsidR="00BB4D4F" w:rsidRPr="00EF6CFD" w:rsidSect="00EF6CFD">
      <w:headerReference w:type="default" r:id="rId7"/>
      <w:pgSz w:w="11906" w:h="16838"/>
      <w:pgMar w:top="1418" w:right="1985"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EC61" w14:textId="77777777" w:rsidR="002837B9" w:rsidRDefault="002837B9" w:rsidP="00F10C49">
      <w:pPr>
        <w:spacing w:after="0" w:line="240" w:lineRule="auto"/>
      </w:pPr>
      <w:r>
        <w:separator/>
      </w:r>
    </w:p>
  </w:endnote>
  <w:endnote w:type="continuationSeparator" w:id="0">
    <w:p w14:paraId="75169780" w14:textId="77777777" w:rsidR="002837B9" w:rsidRDefault="002837B9" w:rsidP="00F1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C52A" w14:textId="77777777" w:rsidR="002837B9" w:rsidRDefault="002837B9" w:rsidP="00F10C49">
      <w:pPr>
        <w:spacing w:after="0" w:line="240" w:lineRule="auto"/>
      </w:pPr>
      <w:r>
        <w:separator/>
      </w:r>
    </w:p>
  </w:footnote>
  <w:footnote w:type="continuationSeparator" w:id="0">
    <w:p w14:paraId="1E86C08D" w14:textId="77777777" w:rsidR="002837B9" w:rsidRDefault="002837B9" w:rsidP="00F1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4258" w14:textId="77777777" w:rsidR="00504971" w:rsidRPr="00F10C49" w:rsidRDefault="00504971" w:rsidP="00F10C49">
    <w:pPr>
      <w:pStyle w:val="Kopfzeile"/>
      <w:rPr>
        <w:rFonts w:ascii="Arial" w:hAnsi="Arial" w:cs="Arial"/>
        <w:color w:val="8496B0" w:themeColor="text2" w:themeTint="99"/>
        <w:sz w:val="16"/>
        <w:szCs w:val="16"/>
      </w:rPr>
    </w:pPr>
    <w:r w:rsidRPr="00F10C49">
      <w:rPr>
        <w:rFonts w:ascii="Arial" w:hAnsi="Arial" w:cs="Arial"/>
        <w:color w:val="8496B0" w:themeColor="text2" w:themeTint="99"/>
        <w:sz w:val="16"/>
        <w:szCs w:val="16"/>
      </w:rPr>
      <w:t>Lübecks Vorstädte vor siebzig Jahren</w:t>
    </w:r>
    <w:r w:rsidRPr="00F10C49">
      <w:rPr>
        <w:rFonts w:ascii="Arial" w:hAnsi="Arial" w:cs="Arial"/>
        <w:color w:val="8496B0" w:themeColor="text2" w:themeTint="99"/>
        <w:sz w:val="16"/>
        <w:szCs w:val="16"/>
      </w:rPr>
      <w:tab/>
    </w:r>
    <w:r w:rsidRPr="00F10C49">
      <w:rPr>
        <w:rFonts w:ascii="Arial" w:hAnsi="Arial" w:cs="Arial"/>
        <w:color w:val="8496B0" w:themeColor="text2" w:themeTint="99"/>
        <w:sz w:val="16"/>
        <w:szCs w:val="16"/>
      </w:rPr>
      <w:tab/>
      <w:t xml:space="preserve">Seite </w:t>
    </w:r>
    <w:r w:rsidRPr="00F10C49">
      <w:rPr>
        <w:rFonts w:ascii="Arial" w:hAnsi="Arial" w:cs="Arial"/>
        <w:color w:val="8496B0" w:themeColor="text2" w:themeTint="99"/>
        <w:sz w:val="16"/>
        <w:szCs w:val="16"/>
      </w:rPr>
      <w:fldChar w:fldCharType="begin"/>
    </w:r>
    <w:r w:rsidRPr="00F10C49">
      <w:rPr>
        <w:rFonts w:ascii="Arial" w:hAnsi="Arial" w:cs="Arial"/>
        <w:color w:val="8496B0" w:themeColor="text2" w:themeTint="99"/>
        <w:sz w:val="16"/>
        <w:szCs w:val="16"/>
      </w:rPr>
      <w:instrText>PAGE   \* MERGEFORMAT</w:instrText>
    </w:r>
    <w:r w:rsidRPr="00F10C49">
      <w:rPr>
        <w:rFonts w:ascii="Arial" w:hAnsi="Arial" w:cs="Arial"/>
        <w:color w:val="8496B0" w:themeColor="text2" w:themeTint="99"/>
        <w:sz w:val="16"/>
        <w:szCs w:val="16"/>
      </w:rPr>
      <w:fldChar w:fldCharType="separate"/>
    </w:r>
    <w:r w:rsidR="00D64814">
      <w:rPr>
        <w:rFonts w:ascii="Arial" w:hAnsi="Arial" w:cs="Arial"/>
        <w:noProof/>
        <w:color w:val="8496B0" w:themeColor="text2" w:themeTint="99"/>
        <w:sz w:val="16"/>
        <w:szCs w:val="16"/>
      </w:rPr>
      <w:t>23</w:t>
    </w:r>
    <w:r w:rsidRPr="00F10C49">
      <w:rPr>
        <w:rFonts w:ascii="Arial" w:hAnsi="Arial" w:cs="Arial"/>
        <w:color w:val="8496B0" w:themeColor="text2" w:themeTint="99"/>
        <w:sz w:val="16"/>
        <w:szCs w:val="16"/>
      </w:rPr>
      <w:fldChar w:fldCharType="end"/>
    </w:r>
  </w:p>
  <w:p w14:paraId="2A5503CF" w14:textId="77777777" w:rsidR="00504971" w:rsidRDefault="00504971">
    <w:pPr>
      <w:pStyle w:val="Kopfzeile"/>
    </w:pPr>
  </w:p>
  <w:p w14:paraId="225E0E45" w14:textId="77777777" w:rsidR="00012B4E" w:rsidRDefault="00012B4E">
    <w:pPr>
      <w:pStyle w:val="Kopfzeile"/>
    </w:pPr>
  </w:p>
  <w:p w14:paraId="3F16A48B" w14:textId="77777777" w:rsidR="00012B4E" w:rsidRDefault="00012B4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A6"/>
    <w:rsid w:val="00006F35"/>
    <w:rsid w:val="00012B4E"/>
    <w:rsid w:val="00017835"/>
    <w:rsid w:val="00041C45"/>
    <w:rsid w:val="0007072C"/>
    <w:rsid w:val="00072409"/>
    <w:rsid w:val="00073C7D"/>
    <w:rsid w:val="00077843"/>
    <w:rsid w:val="00081A2D"/>
    <w:rsid w:val="000A444D"/>
    <w:rsid w:val="000B0145"/>
    <w:rsid w:val="000B27D5"/>
    <w:rsid w:val="000B6C23"/>
    <w:rsid w:val="000D5D79"/>
    <w:rsid w:val="000E21CE"/>
    <w:rsid w:val="000F5B8A"/>
    <w:rsid w:val="00111761"/>
    <w:rsid w:val="00140F4F"/>
    <w:rsid w:val="00172A9D"/>
    <w:rsid w:val="00184DE3"/>
    <w:rsid w:val="00190538"/>
    <w:rsid w:val="001A4EC4"/>
    <w:rsid w:val="001B2471"/>
    <w:rsid w:val="001B30CE"/>
    <w:rsid w:val="001C2DA3"/>
    <w:rsid w:val="001C4E4B"/>
    <w:rsid w:val="001C4FB2"/>
    <w:rsid w:val="001D2062"/>
    <w:rsid w:val="001D3073"/>
    <w:rsid w:val="001E305F"/>
    <w:rsid w:val="001E514E"/>
    <w:rsid w:val="001E753A"/>
    <w:rsid w:val="001F7191"/>
    <w:rsid w:val="00212054"/>
    <w:rsid w:val="0022161E"/>
    <w:rsid w:val="00224FAC"/>
    <w:rsid w:val="00227118"/>
    <w:rsid w:val="00255089"/>
    <w:rsid w:val="00256106"/>
    <w:rsid w:val="00265B0E"/>
    <w:rsid w:val="002709DD"/>
    <w:rsid w:val="00271D08"/>
    <w:rsid w:val="00273FC9"/>
    <w:rsid w:val="00280BB1"/>
    <w:rsid w:val="002837B9"/>
    <w:rsid w:val="002853C3"/>
    <w:rsid w:val="002A322E"/>
    <w:rsid w:val="002F1D16"/>
    <w:rsid w:val="002F60E1"/>
    <w:rsid w:val="00311C44"/>
    <w:rsid w:val="00311FF6"/>
    <w:rsid w:val="00314D1E"/>
    <w:rsid w:val="00317EB2"/>
    <w:rsid w:val="003402FD"/>
    <w:rsid w:val="003428F4"/>
    <w:rsid w:val="00346B7A"/>
    <w:rsid w:val="003713B3"/>
    <w:rsid w:val="003A0D17"/>
    <w:rsid w:val="003B14F4"/>
    <w:rsid w:val="003B2D61"/>
    <w:rsid w:val="003C5082"/>
    <w:rsid w:val="003D0542"/>
    <w:rsid w:val="003D2454"/>
    <w:rsid w:val="003D4235"/>
    <w:rsid w:val="00401985"/>
    <w:rsid w:val="00405FAD"/>
    <w:rsid w:val="00480A47"/>
    <w:rsid w:val="00483BD3"/>
    <w:rsid w:val="00485A34"/>
    <w:rsid w:val="00485E5B"/>
    <w:rsid w:val="00491BF1"/>
    <w:rsid w:val="00495CD0"/>
    <w:rsid w:val="004A2158"/>
    <w:rsid w:val="004B2D99"/>
    <w:rsid w:val="004C3E54"/>
    <w:rsid w:val="004E7DA4"/>
    <w:rsid w:val="004F2FA0"/>
    <w:rsid w:val="004F3CF0"/>
    <w:rsid w:val="004F6C93"/>
    <w:rsid w:val="005031C5"/>
    <w:rsid w:val="00504971"/>
    <w:rsid w:val="00507742"/>
    <w:rsid w:val="00527124"/>
    <w:rsid w:val="005319EC"/>
    <w:rsid w:val="00561BFF"/>
    <w:rsid w:val="00570263"/>
    <w:rsid w:val="005A06A7"/>
    <w:rsid w:val="005D7621"/>
    <w:rsid w:val="005F539C"/>
    <w:rsid w:val="005F7393"/>
    <w:rsid w:val="006137EC"/>
    <w:rsid w:val="0061643C"/>
    <w:rsid w:val="006232AC"/>
    <w:rsid w:val="006303A1"/>
    <w:rsid w:val="00630B34"/>
    <w:rsid w:val="00642FDA"/>
    <w:rsid w:val="0064583E"/>
    <w:rsid w:val="00693832"/>
    <w:rsid w:val="006C225A"/>
    <w:rsid w:val="006D1A3D"/>
    <w:rsid w:val="006D4AE3"/>
    <w:rsid w:val="006E15EC"/>
    <w:rsid w:val="006E6168"/>
    <w:rsid w:val="006E64CF"/>
    <w:rsid w:val="007013DA"/>
    <w:rsid w:val="007014A1"/>
    <w:rsid w:val="0071162C"/>
    <w:rsid w:val="007270BA"/>
    <w:rsid w:val="007547EE"/>
    <w:rsid w:val="00763B59"/>
    <w:rsid w:val="00790D9F"/>
    <w:rsid w:val="00797856"/>
    <w:rsid w:val="007D2005"/>
    <w:rsid w:val="007E308D"/>
    <w:rsid w:val="007F3389"/>
    <w:rsid w:val="007F69D2"/>
    <w:rsid w:val="008216DE"/>
    <w:rsid w:val="00853911"/>
    <w:rsid w:val="00882C80"/>
    <w:rsid w:val="0089661F"/>
    <w:rsid w:val="008B235C"/>
    <w:rsid w:val="008C65F8"/>
    <w:rsid w:val="008D3E73"/>
    <w:rsid w:val="008E478F"/>
    <w:rsid w:val="008E64BC"/>
    <w:rsid w:val="008F7C15"/>
    <w:rsid w:val="008F7CF3"/>
    <w:rsid w:val="009178D2"/>
    <w:rsid w:val="009328E6"/>
    <w:rsid w:val="0094658A"/>
    <w:rsid w:val="0095025B"/>
    <w:rsid w:val="009579E0"/>
    <w:rsid w:val="00971918"/>
    <w:rsid w:val="00973CF4"/>
    <w:rsid w:val="009818B2"/>
    <w:rsid w:val="00986326"/>
    <w:rsid w:val="009A1949"/>
    <w:rsid w:val="009A60EF"/>
    <w:rsid w:val="009B685B"/>
    <w:rsid w:val="009C5803"/>
    <w:rsid w:val="009E054C"/>
    <w:rsid w:val="009E6526"/>
    <w:rsid w:val="009F6BEB"/>
    <w:rsid w:val="00A0085A"/>
    <w:rsid w:val="00A026CB"/>
    <w:rsid w:val="00A30B53"/>
    <w:rsid w:val="00A424F7"/>
    <w:rsid w:val="00A44EAF"/>
    <w:rsid w:val="00A57E44"/>
    <w:rsid w:val="00A67891"/>
    <w:rsid w:val="00A9448B"/>
    <w:rsid w:val="00A94533"/>
    <w:rsid w:val="00AA56D9"/>
    <w:rsid w:val="00AB46AC"/>
    <w:rsid w:val="00AB7C3D"/>
    <w:rsid w:val="00AC62CD"/>
    <w:rsid w:val="00B34B65"/>
    <w:rsid w:val="00B64120"/>
    <w:rsid w:val="00B91559"/>
    <w:rsid w:val="00BA1165"/>
    <w:rsid w:val="00BB4D4F"/>
    <w:rsid w:val="00BB671C"/>
    <w:rsid w:val="00BB6C4D"/>
    <w:rsid w:val="00BC579E"/>
    <w:rsid w:val="00C04027"/>
    <w:rsid w:val="00C129C4"/>
    <w:rsid w:val="00C25D70"/>
    <w:rsid w:val="00C31557"/>
    <w:rsid w:val="00C43CF0"/>
    <w:rsid w:val="00C458CE"/>
    <w:rsid w:val="00C51700"/>
    <w:rsid w:val="00C55434"/>
    <w:rsid w:val="00C62A10"/>
    <w:rsid w:val="00C65A2E"/>
    <w:rsid w:val="00C71158"/>
    <w:rsid w:val="00C87BCC"/>
    <w:rsid w:val="00C87D70"/>
    <w:rsid w:val="00C907C2"/>
    <w:rsid w:val="00C90B77"/>
    <w:rsid w:val="00C91A37"/>
    <w:rsid w:val="00C936F8"/>
    <w:rsid w:val="00C96FC2"/>
    <w:rsid w:val="00CB5D2B"/>
    <w:rsid w:val="00CB7825"/>
    <w:rsid w:val="00CC0B7D"/>
    <w:rsid w:val="00D14AE1"/>
    <w:rsid w:val="00D40E0F"/>
    <w:rsid w:val="00D64814"/>
    <w:rsid w:val="00D71ED5"/>
    <w:rsid w:val="00D72565"/>
    <w:rsid w:val="00D862CB"/>
    <w:rsid w:val="00D928A6"/>
    <w:rsid w:val="00D96936"/>
    <w:rsid w:val="00DA094B"/>
    <w:rsid w:val="00DB2457"/>
    <w:rsid w:val="00DB2BB0"/>
    <w:rsid w:val="00DC392A"/>
    <w:rsid w:val="00DE47BD"/>
    <w:rsid w:val="00DF4678"/>
    <w:rsid w:val="00E108F1"/>
    <w:rsid w:val="00E11C61"/>
    <w:rsid w:val="00E12F4B"/>
    <w:rsid w:val="00E20786"/>
    <w:rsid w:val="00E210E7"/>
    <w:rsid w:val="00E218F1"/>
    <w:rsid w:val="00E25CD3"/>
    <w:rsid w:val="00E80D29"/>
    <w:rsid w:val="00E84115"/>
    <w:rsid w:val="00EA4ECB"/>
    <w:rsid w:val="00EB33D3"/>
    <w:rsid w:val="00EC05A1"/>
    <w:rsid w:val="00EC172F"/>
    <w:rsid w:val="00EC32A7"/>
    <w:rsid w:val="00EC75D7"/>
    <w:rsid w:val="00EC7E81"/>
    <w:rsid w:val="00ED7669"/>
    <w:rsid w:val="00EE649A"/>
    <w:rsid w:val="00EE748E"/>
    <w:rsid w:val="00EF6CFD"/>
    <w:rsid w:val="00F0227A"/>
    <w:rsid w:val="00F10C49"/>
    <w:rsid w:val="00F147F8"/>
    <w:rsid w:val="00F3049A"/>
    <w:rsid w:val="00F509FD"/>
    <w:rsid w:val="00F71D31"/>
    <w:rsid w:val="00F72884"/>
    <w:rsid w:val="00F83D00"/>
    <w:rsid w:val="00F86FE3"/>
    <w:rsid w:val="00FA0B52"/>
    <w:rsid w:val="00FA11C0"/>
    <w:rsid w:val="00FA534F"/>
    <w:rsid w:val="00FA751F"/>
    <w:rsid w:val="00FC6737"/>
    <w:rsid w:val="00FD4231"/>
    <w:rsid w:val="00FD50CD"/>
    <w:rsid w:val="00FE5EB9"/>
    <w:rsid w:val="00FF24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B3B2"/>
  <w15:chartTrackingRefBased/>
  <w15:docId w15:val="{AF7BBF0D-C760-422F-953E-A2B34E0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F6C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E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10C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0C49"/>
  </w:style>
  <w:style w:type="paragraph" w:styleId="Fuzeile">
    <w:name w:val="footer"/>
    <w:basedOn w:val="Standard"/>
    <w:link w:val="FuzeileZchn"/>
    <w:uiPriority w:val="99"/>
    <w:unhideWhenUsed/>
    <w:rsid w:val="00F10C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0C49"/>
  </w:style>
  <w:style w:type="character" w:customStyle="1" w:styleId="berschrift1Zchn">
    <w:name w:val="Überschrift 1 Zchn"/>
    <w:basedOn w:val="Absatz-Standardschriftart"/>
    <w:link w:val="berschrift1"/>
    <w:uiPriority w:val="9"/>
    <w:rsid w:val="00EF6CFD"/>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EF6CFD"/>
    <w:pPr>
      <w:outlineLvl w:val="9"/>
    </w:pPr>
    <w:rPr>
      <w:lang w:eastAsia="de-DE"/>
    </w:rPr>
  </w:style>
  <w:style w:type="paragraph" w:styleId="Verzeichnis1">
    <w:name w:val="toc 1"/>
    <w:basedOn w:val="Standard"/>
    <w:next w:val="Standard"/>
    <w:autoRedefine/>
    <w:uiPriority w:val="39"/>
    <w:unhideWhenUsed/>
    <w:rsid w:val="00EF6CFD"/>
    <w:pPr>
      <w:spacing w:after="100"/>
    </w:pPr>
  </w:style>
  <w:style w:type="character" w:styleId="Hyperlink">
    <w:name w:val="Hyperlink"/>
    <w:basedOn w:val="Absatz-Standardschriftart"/>
    <w:uiPriority w:val="99"/>
    <w:unhideWhenUsed/>
    <w:rsid w:val="00EF6CFD"/>
    <w:rPr>
      <w:color w:val="0563C1" w:themeColor="hyperlink"/>
      <w:u w:val="single"/>
    </w:rPr>
  </w:style>
  <w:style w:type="character" w:styleId="Zeilennummer">
    <w:name w:val="line number"/>
    <w:basedOn w:val="Absatz-Standardschriftart"/>
    <w:uiPriority w:val="99"/>
    <w:semiHidden/>
    <w:unhideWhenUsed/>
    <w:rsid w:val="008B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5624-44C1-4E90-96F2-6163B66A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13439</Words>
  <Characters>84671</Characters>
  <Application>Microsoft Office Word</Application>
  <DocSecurity>0</DocSecurity>
  <Lines>705</Lines>
  <Paragraphs>195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Bendfeldt</dc:creator>
  <cp:keywords/>
  <dc:description/>
  <cp:lastModifiedBy>Kathrin Bendfeldt</cp:lastModifiedBy>
  <cp:revision>139</cp:revision>
  <cp:lastPrinted>2025-12-18T15:15:00Z</cp:lastPrinted>
  <dcterms:created xsi:type="dcterms:W3CDTF">2020-10-15T16:29:00Z</dcterms:created>
  <dcterms:modified xsi:type="dcterms:W3CDTF">2025-12-21T16:10:00Z</dcterms:modified>
</cp:coreProperties>
</file>